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8DAF7" w14:textId="2518F22E" w:rsidR="00E12DA8" w:rsidRDefault="001606A3" w:rsidP="00356447">
      <w:pPr>
        <w:pStyle w:val="Corps"/>
        <w:spacing w:after="0" w:line="240" w:lineRule="auto"/>
        <w:jc w:val="center"/>
        <w:rPr>
          <w:rStyle w:val="Aucun"/>
          <w:b/>
          <w:bCs/>
          <w:sz w:val="36"/>
          <w:szCs w:val="36"/>
        </w:rPr>
      </w:pPr>
      <w:r>
        <w:rPr>
          <w:rStyle w:val="Aucun"/>
          <w:b/>
          <w:bCs/>
          <w:sz w:val="36"/>
          <w:szCs w:val="36"/>
        </w:rPr>
        <w:t>Contrat d'engagement volailles de chair 2021</w:t>
      </w:r>
    </w:p>
    <w:p w14:paraId="25D4E5E9" w14:textId="77777777" w:rsidR="00E12DA8" w:rsidRDefault="00E12DA8">
      <w:pPr>
        <w:pStyle w:val="Corps"/>
        <w:spacing w:after="0" w:line="240" w:lineRule="auto"/>
        <w:rPr>
          <w:rStyle w:val="Aucun"/>
          <w:b/>
          <w:bCs/>
          <w:sz w:val="36"/>
          <w:szCs w:val="36"/>
        </w:rPr>
      </w:pPr>
    </w:p>
    <w:p w14:paraId="7384ED9E" w14:textId="29E2FDEB" w:rsidR="00E12DA8" w:rsidRDefault="001606A3">
      <w:pPr>
        <w:pStyle w:val="Corps"/>
        <w:spacing w:after="0" w:line="240" w:lineRule="auto"/>
        <w:rPr>
          <w:rStyle w:val="Aucun"/>
          <w:sz w:val="24"/>
          <w:szCs w:val="24"/>
        </w:rPr>
      </w:pPr>
      <w:r>
        <w:rPr>
          <w:rStyle w:val="Aucun"/>
          <w:sz w:val="24"/>
          <w:szCs w:val="24"/>
        </w:rPr>
        <w:t xml:space="preserve">Entre </w:t>
      </w:r>
      <w:r>
        <w:rPr>
          <w:rStyle w:val="Aucun"/>
          <w:b/>
          <w:bCs/>
          <w:sz w:val="24"/>
          <w:szCs w:val="24"/>
        </w:rPr>
        <w:t xml:space="preserve">l’adhérent.e </w:t>
      </w:r>
      <w:r>
        <w:rPr>
          <w:rStyle w:val="Aucun"/>
          <w:sz w:val="24"/>
          <w:szCs w:val="24"/>
        </w:rPr>
        <w:t xml:space="preserve">de l’association AMAP </w:t>
      </w:r>
      <w:r w:rsidR="00645644">
        <w:rPr>
          <w:rStyle w:val="Aucun"/>
          <w:sz w:val="24"/>
          <w:szCs w:val="24"/>
        </w:rPr>
        <w:t xml:space="preserve">Epinamap </w:t>
      </w:r>
      <w:r>
        <w:rPr>
          <w:rStyle w:val="Aucun"/>
          <w:sz w:val="24"/>
          <w:szCs w:val="24"/>
        </w:rPr>
        <w:t>:</w:t>
      </w:r>
    </w:p>
    <w:p w14:paraId="4D9CAC4D" w14:textId="77777777" w:rsidR="00E12DA8" w:rsidRDefault="00E12DA8">
      <w:pPr>
        <w:pStyle w:val="Corps"/>
        <w:spacing w:after="0" w:line="240" w:lineRule="auto"/>
        <w:rPr>
          <w:rStyle w:val="Aucun"/>
          <w:sz w:val="24"/>
          <w:szCs w:val="24"/>
        </w:rPr>
      </w:pPr>
    </w:p>
    <w:p w14:paraId="0E8AE104" w14:textId="77777777" w:rsidR="00E12DA8" w:rsidRDefault="001606A3">
      <w:pPr>
        <w:pStyle w:val="Corps"/>
        <w:spacing w:after="0" w:line="240" w:lineRule="auto"/>
        <w:rPr>
          <w:rStyle w:val="Aucun"/>
          <w:sz w:val="20"/>
          <w:szCs w:val="20"/>
        </w:rPr>
      </w:pPr>
      <w:r>
        <w:rPr>
          <w:rStyle w:val="Aucun"/>
          <w:sz w:val="20"/>
          <w:szCs w:val="20"/>
        </w:rPr>
        <w:t>Nom : ………………………………………………………………………..Prénom : ……………………………………………………………………</w:t>
      </w:r>
      <w:r>
        <w:rPr>
          <w:rStyle w:val="Aucun"/>
          <w:sz w:val="20"/>
          <w:szCs w:val="20"/>
        </w:rPr>
        <w:br/>
      </w:r>
    </w:p>
    <w:p w14:paraId="00E6FE2B" w14:textId="77777777" w:rsidR="00E12DA8" w:rsidRDefault="001606A3">
      <w:pPr>
        <w:pStyle w:val="Corps"/>
        <w:spacing w:after="0" w:line="240" w:lineRule="auto"/>
        <w:rPr>
          <w:rStyle w:val="Aucun"/>
          <w:sz w:val="20"/>
          <w:szCs w:val="20"/>
        </w:rPr>
      </w:pPr>
      <w:r>
        <w:rPr>
          <w:rStyle w:val="Aucun"/>
          <w:sz w:val="20"/>
          <w:szCs w:val="20"/>
          <w:lang w:val="de-DE"/>
        </w:rPr>
        <w:t>Adresse</w:t>
      </w:r>
      <w:r>
        <w:rPr>
          <w:rStyle w:val="Aucun"/>
          <w:sz w:val="20"/>
          <w:szCs w:val="20"/>
        </w:rPr>
        <w:t> : …….............................................................................................................................................</w:t>
      </w:r>
      <w:r>
        <w:rPr>
          <w:rStyle w:val="Aucun"/>
          <w:sz w:val="20"/>
          <w:szCs w:val="20"/>
        </w:rPr>
        <w:br/>
      </w:r>
    </w:p>
    <w:p w14:paraId="38B17570" w14:textId="77777777" w:rsidR="00E12DA8" w:rsidRDefault="001606A3">
      <w:pPr>
        <w:pStyle w:val="Corps"/>
        <w:spacing w:after="0" w:line="240" w:lineRule="auto"/>
        <w:rPr>
          <w:rStyle w:val="Aucun"/>
        </w:rPr>
      </w:pPr>
      <w:r>
        <w:rPr>
          <w:rStyle w:val="Aucun"/>
          <w:sz w:val="20"/>
          <w:szCs w:val="20"/>
        </w:rPr>
        <w:t>Tél : …………………………………………….……………E-mail : …………………………………………………………………………………………</w:t>
      </w:r>
      <w:r>
        <w:rPr>
          <w:rStyle w:val="Aucun"/>
          <w:sz w:val="20"/>
          <w:szCs w:val="20"/>
        </w:rPr>
        <w:br/>
      </w:r>
      <w:r>
        <w:rPr>
          <w:rStyle w:val="Aucun"/>
          <w:b/>
          <w:bCs/>
          <w:sz w:val="24"/>
          <w:szCs w:val="24"/>
        </w:rPr>
        <w:br/>
      </w:r>
      <w:r>
        <w:rPr>
          <w:rStyle w:val="Aucun"/>
          <w:b/>
          <w:bCs/>
        </w:rPr>
        <w:t>Et L’aviculteur :</w:t>
      </w:r>
      <w:r>
        <w:rPr>
          <w:rStyle w:val="Aucun"/>
        </w:rPr>
        <w:t xml:space="preserve"> </w:t>
      </w:r>
    </w:p>
    <w:p w14:paraId="0AF31DE9" w14:textId="77777777" w:rsidR="00E12DA8" w:rsidRDefault="001606A3">
      <w:pPr>
        <w:pStyle w:val="Corps"/>
        <w:spacing w:after="0" w:line="240" w:lineRule="auto"/>
        <w:rPr>
          <w:rStyle w:val="Aucun"/>
        </w:rPr>
      </w:pPr>
      <w:r>
        <w:rPr>
          <w:rStyle w:val="Aucun"/>
        </w:rPr>
        <w:t>ROCIPON Jean Pierre</w:t>
      </w:r>
    </w:p>
    <w:p w14:paraId="2BCF38E1" w14:textId="77777777" w:rsidR="00E12DA8" w:rsidRDefault="001606A3">
      <w:pPr>
        <w:pStyle w:val="Corps"/>
        <w:spacing w:after="0" w:line="240" w:lineRule="auto"/>
        <w:rPr>
          <w:rStyle w:val="Aucun"/>
        </w:rPr>
      </w:pPr>
      <w:r>
        <w:rPr>
          <w:rStyle w:val="Aucun"/>
        </w:rPr>
        <w:t>22 rue du Point du Jour</w:t>
      </w:r>
    </w:p>
    <w:p w14:paraId="47C5E348" w14:textId="77777777" w:rsidR="00E12DA8" w:rsidRDefault="001606A3">
      <w:pPr>
        <w:pStyle w:val="Corps"/>
        <w:spacing w:after="0" w:line="240" w:lineRule="auto"/>
        <w:rPr>
          <w:rStyle w:val="Aucun"/>
        </w:rPr>
      </w:pPr>
      <w:r>
        <w:rPr>
          <w:rStyle w:val="Aucun"/>
        </w:rPr>
        <w:t>77171 Melz sur Seine</w:t>
      </w:r>
    </w:p>
    <w:p w14:paraId="0DAD2F4E" w14:textId="77777777" w:rsidR="00E12DA8" w:rsidRDefault="001606A3">
      <w:pPr>
        <w:pStyle w:val="Corps"/>
        <w:spacing w:after="0" w:line="240" w:lineRule="auto"/>
        <w:rPr>
          <w:rStyle w:val="Aucun"/>
        </w:rPr>
      </w:pPr>
      <w:r>
        <w:rPr>
          <w:rStyle w:val="Aucun"/>
        </w:rPr>
        <w:t>Tel : 06 65 56 16 26</w:t>
      </w:r>
    </w:p>
    <w:p w14:paraId="47FC7743" w14:textId="77777777" w:rsidR="00E12DA8" w:rsidRDefault="001606A3">
      <w:pPr>
        <w:pStyle w:val="Corps"/>
        <w:spacing w:after="0" w:line="240" w:lineRule="auto"/>
        <w:rPr>
          <w:rStyle w:val="Aucun"/>
          <w:sz w:val="24"/>
          <w:szCs w:val="24"/>
        </w:rPr>
      </w:pPr>
      <w:r>
        <w:rPr>
          <w:rStyle w:val="Aucun"/>
        </w:rPr>
        <w:t>E-mail : jeanpierrerociponbis@gmail.com</w:t>
      </w:r>
    </w:p>
    <w:p w14:paraId="3B781A76" w14:textId="77777777" w:rsidR="00E12DA8" w:rsidRDefault="00E12DA8">
      <w:pPr>
        <w:pStyle w:val="Corps"/>
        <w:spacing w:after="0" w:line="240" w:lineRule="auto"/>
        <w:rPr>
          <w:rStyle w:val="Aucun"/>
          <w:b/>
          <w:bCs/>
        </w:rPr>
      </w:pPr>
    </w:p>
    <w:p w14:paraId="099BE189" w14:textId="77777777" w:rsidR="00E12DA8" w:rsidRDefault="001606A3">
      <w:pPr>
        <w:pStyle w:val="Corps"/>
        <w:spacing w:after="0" w:line="240" w:lineRule="auto"/>
        <w:rPr>
          <w:rStyle w:val="Aucun"/>
          <w:sz w:val="20"/>
          <w:szCs w:val="20"/>
        </w:rPr>
      </w:pPr>
      <w:r>
        <w:rPr>
          <w:rStyle w:val="Aucun"/>
          <w:sz w:val="20"/>
          <w:szCs w:val="20"/>
        </w:rPr>
        <w:t>Proposition :</w:t>
      </w:r>
    </w:p>
    <w:tbl>
      <w:tblPr>
        <w:tblStyle w:val="TableNormal"/>
        <w:tblW w:w="93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54"/>
        <w:gridCol w:w="2366"/>
        <w:gridCol w:w="2053"/>
        <w:gridCol w:w="2447"/>
      </w:tblGrid>
      <w:tr w:rsidR="00E12DA8" w14:paraId="488E6006" w14:textId="77777777">
        <w:trPr>
          <w:trHeight w:val="486"/>
        </w:trPr>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7EEE1" w14:textId="77777777" w:rsidR="00E12DA8" w:rsidRDefault="001606A3">
            <w:pPr>
              <w:pStyle w:val="Corps"/>
              <w:jc w:val="center"/>
            </w:pPr>
            <w:r>
              <w:rPr>
                <w:rStyle w:val="Aucun"/>
                <w:sz w:val="20"/>
                <w:szCs w:val="20"/>
              </w:rPr>
              <w:t>Choix (entourer)</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40AB9" w14:textId="77777777" w:rsidR="00E12DA8" w:rsidRDefault="001606A3">
            <w:pPr>
              <w:pStyle w:val="Corps"/>
              <w:spacing w:after="0" w:line="240" w:lineRule="auto"/>
              <w:jc w:val="center"/>
            </w:pPr>
            <w:r>
              <w:rPr>
                <w:rStyle w:val="Aucun"/>
                <w:sz w:val="20"/>
                <w:szCs w:val="20"/>
              </w:rPr>
              <w:t>PRIX Unitaire</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C4502" w14:textId="77777777" w:rsidR="00E12DA8" w:rsidRDefault="001606A3">
            <w:pPr>
              <w:pStyle w:val="Corps"/>
              <w:spacing w:after="0" w:line="240" w:lineRule="auto"/>
              <w:jc w:val="center"/>
            </w:pPr>
            <w:r>
              <w:rPr>
                <w:rStyle w:val="Aucun"/>
                <w:sz w:val="20"/>
                <w:szCs w:val="20"/>
              </w:rPr>
              <w:t>Nombre de volailles par mois</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0237C" w14:textId="77777777" w:rsidR="00E12DA8" w:rsidRDefault="001606A3">
            <w:pPr>
              <w:pStyle w:val="Corps"/>
              <w:spacing w:after="0" w:line="240" w:lineRule="auto"/>
              <w:jc w:val="center"/>
              <w:rPr>
                <w:rStyle w:val="Aucun"/>
                <w:sz w:val="20"/>
                <w:szCs w:val="20"/>
              </w:rPr>
            </w:pPr>
            <w:r>
              <w:rPr>
                <w:rStyle w:val="Aucun"/>
                <w:sz w:val="20"/>
                <w:szCs w:val="20"/>
              </w:rPr>
              <w:t>PRIX TOTAL</w:t>
            </w:r>
          </w:p>
          <w:p w14:paraId="24AE2A02" w14:textId="0AED837C" w:rsidR="00E12DA8" w:rsidRDefault="001606A3">
            <w:pPr>
              <w:pStyle w:val="Corps"/>
              <w:spacing w:after="0" w:line="240" w:lineRule="auto"/>
              <w:jc w:val="center"/>
            </w:pPr>
            <w:r>
              <w:rPr>
                <w:rStyle w:val="Aucun"/>
                <w:sz w:val="20"/>
                <w:szCs w:val="20"/>
              </w:rPr>
              <w:t xml:space="preserve">(X </w:t>
            </w:r>
            <w:r w:rsidR="00337BE3">
              <w:rPr>
                <w:rStyle w:val="Aucun"/>
                <w:sz w:val="20"/>
                <w:szCs w:val="20"/>
              </w:rPr>
              <w:t>1</w:t>
            </w:r>
            <w:r w:rsidR="007160DE">
              <w:rPr>
                <w:rStyle w:val="Aucun"/>
                <w:sz w:val="20"/>
                <w:szCs w:val="20"/>
              </w:rPr>
              <w:t>1</w:t>
            </w:r>
            <w:r>
              <w:rPr>
                <w:rStyle w:val="Aucun"/>
                <w:sz w:val="20"/>
                <w:szCs w:val="20"/>
              </w:rPr>
              <w:t xml:space="preserve"> livraisons)</w:t>
            </w:r>
          </w:p>
        </w:tc>
      </w:tr>
      <w:tr w:rsidR="00E12DA8" w14:paraId="440173E9" w14:textId="77777777">
        <w:trPr>
          <w:trHeight w:val="337"/>
        </w:trPr>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6A318" w14:textId="77777777" w:rsidR="00E12DA8" w:rsidRDefault="001606A3">
            <w:pPr>
              <w:pStyle w:val="Corps"/>
              <w:spacing w:after="0" w:line="240" w:lineRule="auto"/>
            </w:pPr>
            <w:r>
              <w:rPr>
                <w:rStyle w:val="Aucun"/>
                <w:b/>
                <w:bCs/>
                <w:sz w:val="20"/>
                <w:szCs w:val="20"/>
              </w:rPr>
              <w:t>Poulet 1,7 kg</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B8C30" w14:textId="77777777" w:rsidR="00E12DA8" w:rsidRDefault="001606A3">
            <w:pPr>
              <w:pStyle w:val="Corps"/>
              <w:spacing w:after="0" w:line="240" w:lineRule="auto"/>
            </w:pPr>
            <w:r>
              <w:rPr>
                <w:rStyle w:val="Aucun"/>
                <w:sz w:val="18"/>
                <w:szCs w:val="18"/>
              </w:rPr>
              <w:t>19,55</w:t>
            </w:r>
            <w:r>
              <w:rPr>
                <w:rStyle w:val="Aucun"/>
                <w:rFonts w:ascii="Gautami" w:eastAsia="Gautami" w:hAnsi="Gautami" w:cs="Gautami"/>
                <w:sz w:val="18"/>
                <w:szCs w:val="18"/>
              </w:rPr>
              <w:t>€</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DD752" w14:textId="77777777" w:rsidR="00E12DA8" w:rsidRDefault="00E12DA8"/>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A1C03" w14:textId="77777777" w:rsidR="00E12DA8" w:rsidRDefault="00E12DA8"/>
        </w:tc>
      </w:tr>
      <w:tr w:rsidR="00E12DA8" w14:paraId="14882E9D" w14:textId="77777777">
        <w:trPr>
          <w:trHeight w:val="337"/>
        </w:trPr>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87CCD" w14:textId="77777777" w:rsidR="00E12DA8" w:rsidRDefault="001606A3">
            <w:pPr>
              <w:pStyle w:val="Corps"/>
              <w:spacing w:after="0" w:line="240" w:lineRule="auto"/>
            </w:pPr>
            <w:r>
              <w:rPr>
                <w:rStyle w:val="Aucun"/>
                <w:b/>
                <w:bCs/>
                <w:sz w:val="20"/>
                <w:szCs w:val="20"/>
              </w:rPr>
              <w:t>Poulet 2,1 kg</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87F11" w14:textId="77777777" w:rsidR="00E12DA8" w:rsidRDefault="001606A3">
            <w:pPr>
              <w:pStyle w:val="Corps"/>
              <w:spacing w:after="0" w:line="240" w:lineRule="auto"/>
            </w:pPr>
            <w:r>
              <w:rPr>
                <w:rStyle w:val="Aucun"/>
                <w:sz w:val="18"/>
                <w:szCs w:val="18"/>
              </w:rPr>
              <w:t>24,15</w:t>
            </w:r>
            <w:r>
              <w:rPr>
                <w:rStyle w:val="Aucun"/>
                <w:rFonts w:ascii="Gautami" w:eastAsia="Gautami" w:hAnsi="Gautami" w:cs="Gautami"/>
                <w:sz w:val="18"/>
                <w:szCs w:val="18"/>
              </w:rPr>
              <w:t>€</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F8AAA" w14:textId="77777777" w:rsidR="00E12DA8" w:rsidRDefault="00E12DA8"/>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76D47" w14:textId="77777777" w:rsidR="00E12DA8" w:rsidRDefault="00E12DA8"/>
        </w:tc>
      </w:tr>
      <w:tr w:rsidR="00E12DA8" w14:paraId="53E7831E" w14:textId="77777777">
        <w:trPr>
          <w:trHeight w:val="337"/>
        </w:trPr>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0ED24" w14:textId="77777777" w:rsidR="00E12DA8" w:rsidRDefault="001606A3">
            <w:pPr>
              <w:pStyle w:val="Corps"/>
              <w:spacing w:after="0" w:line="240" w:lineRule="auto"/>
            </w:pPr>
            <w:r>
              <w:rPr>
                <w:rStyle w:val="Aucun"/>
                <w:b/>
                <w:bCs/>
                <w:sz w:val="20"/>
                <w:szCs w:val="20"/>
              </w:rPr>
              <w:t>Poulet 2,5 kg</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64915" w14:textId="77777777" w:rsidR="00E12DA8" w:rsidRDefault="001606A3">
            <w:pPr>
              <w:pStyle w:val="Corps"/>
              <w:spacing w:after="0" w:line="240" w:lineRule="auto"/>
            </w:pPr>
            <w:r>
              <w:rPr>
                <w:rStyle w:val="Aucun"/>
                <w:sz w:val="18"/>
                <w:szCs w:val="18"/>
              </w:rPr>
              <w:t xml:space="preserve">28,75 </w:t>
            </w:r>
            <w:r>
              <w:rPr>
                <w:rStyle w:val="Aucun"/>
                <w:rFonts w:ascii="Gautami" w:eastAsia="Gautami" w:hAnsi="Gautami" w:cs="Gautami"/>
                <w:sz w:val="18"/>
                <w:szCs w:val="18"/>
              </w:rPr>
              <w:t>€</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E7DA6" w14:textId="77777777" w:rsidR="00E12DA8" w:rsidRDefault="00E12DA8"/>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72D09" w14:textId="77777777" w:rsidR="00E12DA8" w:rsidRDefault="00E12DA8"/>
        </w:tc>
      </w:tr>
      <w:tr w:rsidR="00E12DA8" w14:paraId="6AFC480B" w14:textId="77777777">
        <w:trPr>
          <w:trHeight w:val="337"/>
        </w:trPr>
        <w:tc>
          <w:tcPr>
            <w:tcW w:w="2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DEF5C" w14:textId="77777777" w:rsidR="00E12DA8" w:rsidRDefault="001606A3">
            <w:pPr>
              <w:pStyle w:val="Corps"/>
              <w:spacing w:after="0" w:line="240" w:lineRule="auto"/>
            </w:pPr>
            <w:r>
              <w:rPr>
                <w:rStyle w:val="Aucun"/>
                <w:b/>
                <w:bCs/>
                <w:sz w:val="20"/>
                <w:szCs w:val="20"/>
              </w:rPr>
              <w:t>Pintade 1,7 kg</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497FB" w14:textId="77777777" w:rsidR="00E12DA8" w:rsidRDefault="001606A3">
            <w:pPr>
              <w:pStyle w:val="Corps"/>
              <w:spacing w:after="0" w:line="240" w:lineRule="auto"/>
            </w:pPr>
            <w:r>
              <w:rPr>
                <w:rStyle w:val="Aucun"/>
                <w:sz w:val="18"/>
                <w:szCs w:val="18"/>
              </w:rPr>
              <w:t>23,80</w:t>
            </w:r>
            <w:r>
              <w:rPr>
                <w:rStyle w:val="Aucun"/>
                <w:rFonts w:ascii="Gautami" w:eastAsia="Gautami" w:hAnsi="Gautami" w:cs="Gautami"/>
                <w:sz w:val="18"/>
                <w:szCs w:val="18"/>
              </w:rPr>
              <w:t>€</w:t>
            </w:r>
          </w:p>
        </w:tc>
        <w:tc>
          <w:tcPr>
            <w:tcW w:w="2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3FE4" w14:textId="77777777" w:rsidR="00E12DA8" w:rsidRDefault="00E12DA8"/>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AE126" w14:textId="77777777" w:rsidR="00E12DA8" w:rsidRDefault="00E12DA8"/>
        </w:tc>
      </w:tr>
    </w:tbl>
    <w:p w14:paraId="6B64B4A5" w14:textId="77777777" w:rsidR="00E12DA8" w:rsidRDefault="00E12DA8">
      <w:pPr>
        <w:pStyle w:val="Corps"/>
        <w:widowControl w:val="0"/>
        <w:spacing w:after="0" w:line="240" w:lineRule="auto"/>
        <w:rPr>
          <w:rStyle w:val="Aucun"/>
          <w:sz w:val="20"/>
          <w:szCs w:val="20"/>
        </w:rPr>
      </w:pPr>
    </w:p>
    <w:p w14:paraId="11731874" w14:textId="77777777" w:rsidR="00E12DA8" w:rsidRDefault="001606A3">
      <w:pPr>
        <w:pStyle w:val="Corps"/>
        <w:spacing w:after="0" w:line="240" w:lineRule="auto"/>
        <w:rPr>
          <w:rStyle w:val="Aucun"/>
          <w:rFonts w:ascii="Times New Roman" w:eastAsia="Times New Roman" w:hAnsi="Times New Roman" w:cs="Times New Roman"/>
          <w:b/>
          <w:bCs/>
          <w:sz w:val="18"/>
          <w:szCs w:val="18"/>
        </w:rPr>
      </w:pPr>
      <w:r>
        <w:rPr>
          <w:rStyle w:val="Aucun"/>
          <w:b/>
          <w:bCs/>
          <w:color w:val="FF0000"/>
          <w:sz w:val="20"/>
          <w:szCs w:val="20"/>
          <w:u w:val="single" w:color="FF0000"/>
          <w:shd w:val="clear" w:color="auto" w:fill="FFFFFF"/>
        </w:rPr>
        <w:t xml:space="preserve">ATTENTION : </w:t>
      </w:r>
      <w:r>
        <w:rPr>
          <w:rStyle w:val="Aucun"/>
          <w:b/>
          <w:bCs/>
          <w:color w:val="FF0000"/>
          <w:sz w:val="20"/>
          <w:szCs w:val="20"/>
          <w:u w:color="FF0000"/>
          <w:shd w:val="clear" w:color="auto" w:fill="FFFFFF"/>
        </w:rPr>
        <w:t>Les paiements doivent être fait uniquement par ch</w:t>
      </w:r>
      <w:r>
        <w:rPr>
          <w:rStyle w:val="Aucun"/>
          <w:b/>
          <w:bCs/>
          <w:color w:val="FF0000"/>
          <w:sz w:val="20"/>
          <w:szCs w:val="20"/>
          <w:u w:color="FF0000"/>
          <w:shd w:val="clear" w:color="auto" w:fill="FFFFFF"/>
          <w:lang w:val="it-IT"/>
        </w:rPr>
        <w:t>è</w:t>
      </w:r>
      <w:r>
        <w:rPr>
          <w:rStyle w:val="Aucun"/>
          <w:b/>
          <w:bCs/>
          <w:color w:val="FF0000"/>
          <w:sz w:val="20"/>
          <w:szCs w:val="20"/>
          <w:u w:color="FF0000"/>
          <w:shd w:val="clear" w:color="auto" w:fill="FFFFFF"/>
          <w:lang w:val="es-ES_tradnl"/>
        </w:rPr>
        <w:t xml:space="preserve">que </w:t>
      </w:r>
      <w:r>
        <w:rPr>
          <w:rStyle w:val="Aucun"/>
          <w:b/>
          <w:bCs/>
          <w:color w:val="FF0000"/>
          <w:sz w:val="20"/>
          <w:szCs w:val="20"/>
          <w:u w:color="FF0000"/>
          <w:shd w:val="clear" w:color="auto" w:fill="FFFFFF"/>
        </w:rPr>
        <w:t>à l</w:t>
      </w:r>
      <w:r>
        <w:rPr>
          <w:rStyle w:val="Aucun"/>
          <w:b/>
          <w:bCs/>
          <w:color w:val="FF0000"/>
          <w:sz w:val="20"/>
          <w:szCs w:val="20"/>
          <w:u w:color="FF0000"/>
          <w:shd w:val="clear" w:color="auto" w:fill="FFFFFF"/>
          <w:rtl/>
        </w:rPr>
        <w:t>’</w:t>
      </w:r>
      <w:r>
        <w:rPr>
          <w:rStyle w:val="Aucun"/>
          <w:b/>
          <w:bCs/>
          <w:color w:val="FF0000"/>
          <w:sz w:val="20"/>
          <w:szCs w:val="20"/>
          <w:u w:color="FF0000"/>
          <w:shd w:val="clear" w:color="auto" w:fill="FFFFFF"/>
        </w:rPr>
        <w:t>ordre</w:t>
      </w:r>
      <w:r>
        <w:rPr>
          <w:rStyle w:val="Aucun"/>
          <w:b/>
          <w:bCs/>
          <w:color w:val="FF0000"/>
          <w:sz w:val="20"/>
          <w:szCs w:val="20"/>
          <w:u w:color="FF0000"/>
        </w:rPr>
        <w:t xml:space="preserve"> de Jean-Pierre ROCIPON</w:t>
      </w:r>
      <w:r>
        <w:rPr>
          <w:rStyle w:val="Aucun"/>
          <w:b/>
          <w:bCs/>
          <w:color w:val="FF0000"/>
          <w:sz w:val="20"/>
          <w:szCs w:val="20"/>
          <w:u w:color="FF0000"/>
        </w:rPr>
        <w:br/>
        <w:t>Merci de remplir le tableau ci-dessous</w:t>
      </w:r>
    </w:p>
    <w:tbl>
      <w:tblPr>
        <w:tblStyle w:val="TableNormal"/>
        <w:tblW w:w="935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71"/>
        <w:gridCol w:w="1616"/>
        <w:gridCol w:w="1616"/>
        <w:gridCol w:w="1616"/>
        <w:gridCol w:w="1616"/>
        <w:gridCol w:w="1616"/>
      </w:tblGrid>
      <w:tr w:rsidR="00E12DA8" w14:paraId="356BE699" w14:textId="77777777">
        <w:trPr>
          <w:trHeight w:val="297"/>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DCD05" w14:textId="77777777" w:rsidR="00E12DA8" w:rsidRDefault="001606A3">
            <w:pPr>
              <w:pStyle w:val="Corps"/>
            </w:pPr>
            <w:r>
              <w:rPr>
                <w:rStyle w:val="Aucun"/>
                <w:sz w:val="20"/>
                <w:szCs w:val="20"/>
              </w:rPr>
              <w:t xml:space="preserve">Paiement en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EF91C" w14:textId="77777777" w:rsidR="00E12DA8" w:rsidRDefault="001606A3">
            <w:pPr>
              <w:pStyle w:val="Corps"/>
              <w:spacing w:after="0" w:line="240" w:lineRule="auto"/>
            </w:pPr>
            <w:r>
              <w:rPr>
                <w:rStyle w:val="Aucun"/>
                <w:b/>
                <w:bCs/>
                <w:sz w:val="20"/>
                <w:szCs w:val="20"/>
              </w:rPr>
              <w:t xml:space="preserve">□ </w:t>
            </w:r>
            <w:r>
              <w:rPr>
                <w:rStyle w:val="Aucun"/>
                <w:sz w:val="20"/>
                <w:szCs w:val="20"/>
              </w:rPr>
              <w:t>1 fois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754CE" w14:textId="77777777" w:rsidR="00E12DA8" w:rsidRDefault="001606A3">
            <w:pPr>
              <w:pStyle w:val="Corps"/>
              <w:spacing w:after="0" w:line="240" w:lineRule="auto"/>
            </w:pPr>
            <w:r>
              <w:rPr>
                <w:rStyle w:val="Aucun"/>
                <w:sz w:val="18"/>
                <w:szCs w:val="18"/>
              </w:rPr>
              <w:t>□</w:t>
            </w:r>
            <w:r>
              <w:rPr>
                <w:rStyle w:val="Aucun"/>
                <w:rFonts w:ascii="游ゴシック体 ミディアム" w:hAnsi="游ゴシック体 ミディアム"/>
                <w:sz w:val="18"/>
                <w:szCs w:val="18"/>
              </w:rPr>
              <w:t xml:space="preserve"> </w:t>
            </w:r>
            <w:r>
              <w:rPr>
                <w:rStyle w:val="Aucun"/>
                <w:sz w:val="20"/>
                <w:szCs w:val="20"/>
              </w:rPr>
              <w:t>2 fois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D2E12" w14:textId="77777777" w:rsidR="00E12DA8" w:rsidRDefault="001606A3">
            <w:pPr>
              <w:pStyle w:val="Corps"/>
              <w:spacing w:after="0" w:line="240" w:lineRule="auto"/>
            </w:pPr>
            <w:r>
              <w:rPr>
                <w:rStyle w:val="Aucun"/>
                <w:sz w:val="18"/>
                <w:szCs w:val="18"/>
              </w:rPr>
              <w:t>□</w:t>
            </w:r>
            <w:r>
              <w:rPr>
                <w:rStyle w:val="Aucun"/>
                <w:rFonts w:ascii="游ゴシック体 ミディアム" w:hAnsi="游ゴシック体 ミディアム"/>
                <w:sz w:val="18"/>
                <w:szCs w:val="18"/>
              </w:rPr>
              <w:t xml:space="preserve"> 3</w:t>
            </w:r>
            <w:r>
              <w:rPr>
                <w:rStyle w:val="Aucun"/>
                <w:sz w:val="20"/>
                <w:szCs w:val="20"/>
              </w:rPr>
              <w:t xml:space="preserve"> fois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D121F" w14:textId="77777777" w:rsidR="00E12DA8" w:rsidRDefault="001606A3">
            <w:pPr>
              <w:pStyle w:val="Corps"/>
              <w:spacing w:after="0" w:line="240" w:lineRule="auto"/>
            </w:pPr>
            <w:r>
              <w:rPr>
                <w:rStyle w:val="Aucun"/>
                <w:sz w:val="18"/>
                <w:szCs w:val="18"/>
              </w:rPr>
              <w:t>□</w:t>
            </w:r>
            <w:r>
              <w:rPr>
                <w:rStyle w:val="Aucun"/>
                <w:rFonts w:ascii="游ゴシック体 ミディアム" w:hAnsi="游ゴシック体 ミディアム"/>
                <w:sz w:val="18"/>
                <w:szCs w:val="18"/>
              </w:rPr>
              <w:t xml:space="preserve"> </w:t>
            </w:r>
            <w:r>
              <w:rPr>
                <w:rStyle w:val="Aucun"/>
                <w:sz w:val="20"/>
                <w:szCs w:val="20"/>
              </w:rPr>
              <w:t>4 fois</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D2832" w14:textId="77777777" w:rsidR="00E12DA8" w:rsidRDefault="001606A3">
            <w:pPr>
              <w:pStyle w:val="Corps"/>
              <w:spacing w:after="0" w:line="240" w:lineRule="auto"/>
            </w:pPr>
            <w:r>
              <w:rPr>
                <w:rStyle w:val="Aucun"/>
                <w:sz w:val="18"/>
                <w:szCs w:val="18"/>
              </w:rPr>
              <w:t>□</w:t>
            </w:r>
            <w:r>
              <w:rPr>
                <w:rStyle w:val="Aucun"/>
                <w:rFonts w:ascii="游ゴシック体 ミディアム" w:hAnsi="游ゴシック体 ミディアム"/>
                <w:sz w:val="18"/>
                <w:szCs w:val="18"/>
              </w:rPr>
              <w:t xml:space="preserve"> </w:t>
            </w:r>
            <w:r>
              <w:rPr>
                <w:rStyle w:val="Aucun"/>
                <w:sz w:val="20"/>
                <w:szCs w:val="20"/>
              </w:rPr>
              <w:t>5 fois</w:t>
            </w:r>
          </w:p>
        </w:tc>
      </w:tr>
    </w:tbl>
    <w:p w14:paraId="077A4CA9" w14:textId="77777777" w:rsidR="00E12DA8" w:rsidRDefault="00E12DA8">
      <w:pPr>
        <w:pStyle w:val="Corps"/>
        <w:widowControl w:val="0"/>
        <w:spacing w:after="0" w:line="240" w:lineRule="auto"/>
        <w:rPr>
          <w:rStyle w:val="Aucun"/>
          <w:rFonts w:ascii="Times New Roman" w:eastAsia="Times New Roman" w:hAnsi="Times New Roman" w:cs="Times New Roman"/>
          <w:b/>
          <w:bCs/>
          <w:sz w:val="18"/>
          <w:szCs w:val="18"/>
        </w:rPr>
      </w:pPr>
    </w:p>
    <w:tbl>
      <w:tblPr>
        <w:tblStyle w:val="TableNormal"/>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95"/>
        <w:gridCol w:w="1811"/>
        <w:gridCol w:w="1701"/>
        <w:gridCol w:w="1307"/>
        <w:gridCol w:w="1842"/>
      </w:tblGrid>
      <w:tr w:rsidR="00E12DA8" w14:paraId="6B13B7C2" w14:textId="77777777">
        <w:trPr>
          <w:trHeight w:val="520"/>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9DB9109" w14:textId="77777777" w:rsidR="00E12DA8" w:rsidRDefault="001606A3">
            <w:pPr>
              <w:pStyle w:val="Corps"/>
              <w:widowControl w:val="0"/>
              <w:spacing w:after="0" w:line="240" w:lineRule="auto"/>
            </w:pPr>
            <w:r>
              <w:rPr>
                <w:rStyle w:val="Aucun"/>
                <w:sz w:val="20"/>
                <w:szCs w:val="20"/>
                <w:shd w:val="clear" w:color="auto" w:fill="FFFFFF"/>
              </w:rPr>
              <w:t>Emetteur (NOM)</w:t>
            </w:r>
          </w:p>
        </w:tc>
        <w:tc>
          <w:tcPr>
            <w:tcW w:w="18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57F576" w14:textId="77777777" w:rsidR="00E12DA8" w:rsidRDefault="001606A3">
            <w:pPr>
              <w:pStyle w:val="Corps"/>
              <w:widowControl w:val="0"/>
              <w:spacing w:after="0" w:line="240" w:lineRule="auto"/>
            </w:pPr>
            <w:r>
              <w:rPr>
                <w:rStyle w:val="Aucun"/>
                <w:sz w:val="20"/>
                <w:szCs w:val="20"/>
                <w:shd w:val="clear" w:color="auto" w:fill="FFFFFF"/>
              </w:rPr>
              <w:t>Banque</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709EFD" w14:textId="77777777" w:rsidR="00E12DA8" w:rsidRDefault="001606A3">
            <w:pPr>
              <w:pStyle w:val="Corps"/>
              <w:widowControl w:val="0"/>
              <w:spacing w:after="0" w:line="240" w:lineRule="auto"/>
            </w:pPr>
            <w:r>
              <w:rPr>
                <w:rStyle w:val="Aucun"/>
                <w:sz w:val="20"/>
                <w:szCs w:val="20"/>
                <w:shd w:val="clear" w:color="auto" w:fill="FFFFFF"/>
              </w:rPr>
              <w:t>N° de chèque</w:t>
            </w:r>
          </w:p>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9011C5" w14:textId="77777777" w:rsidR="00E12DA8" w:rsidRDefault="001606A3">
            <w:pPr>
              <w:pStyle w:val="Corps"/>
              <w:widowControl w:val="0"/>
              <w:spacing w:after="0" w:line="240" w:lineRule="auto"/>
            </w:pPr>
            <w:r>
              <w:rPr>
                <w:rStyle w:val="Aucun"/>
                <w:sz w:val="20"/>
                <w:szCs w:val="20"/>
                <w:shd w:val="clear" w:color="auto" w:fill="FFFFFF"/>
              </w:rPr>
              <w:t>Montant</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06A5CF" w14:textId="77777777" w:rsidR="00E12DA8" w:rsidRDefault="001606A3">
            <w:pPr>
              <w:pStyle w:val="Corps"/>
              <w:widowControl w:val="0"/>
              <w:spacing w:after="0" w:line="240" w:lineRule="auto"/>
            </w:pPr>
            <w:r>
              <w:rPr>
                <w:rStyle w:val="Aucun"/>
                <w:sz w:val="20"/>
                <w:szCs w:val="20"/>
                <w:shd w:val="clear" w:color="auto" w:fill="FFFFFF"/>
              </w:rPr>
              <w:t>Mois d’encaissement</w:t>
            </w:r>
          </w:p>
        </w:tc>
      </w:tr>
      <w:tr w:rsidR="00E12DA8" w14:paraId="11474632" w14:textId="77777777">
        <w:trPr>
          <w:trHeight w:val="25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7D8B34" w14:textId="77777777" w:rsidR="00E12DA8" w:rsidRDefault="00E12DA8"/>
        </w:tc>
        <w:tc>
          <w:tcPr>
            <w:tcW w:w="18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152424C" w14:textId="77777777" w:rsidR="00E12DA8" w:rsidRDefault="00E12DA8"/>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C659EB" w14:textId="77777777" w:rsidR="00E12DA8" w:rsidRDefault="00E12DA8"/>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744CF5" w14:textId="77777777" w:rsidR="00E12DA8" w:rsidRDefault="00E12DA8"/>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FB942DF" w14:textId="77777777" w:rsidR="00E12DA8" w:rsidRDefault="00E12DA8"/>
        </w:tc>
      </w:tr>
      <w:tr w:rsidR="00E12DA8" w14:paraId="3F592AE0" w14:textId="77777777">
        <w:trPr>
          <w:trHeight w:val="25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5CB631" w14:textId="77777777" w:rsidR="00E12DA8" w:rsidRDefault="00E12DA8"/>
        </w:tc>
        <w:tc>
          <w:tcPr>
            <w:tcW w:w="18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C66152" w14:textId="77777777" w:rsidR="00E12DA8" w:rsidRDefault="00E12DA8"/>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9079CE" w14:textId="77777777" w:rsidR="00E12DA8" w:rsidRDefault="00E12DA8"/>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79DA6B5" w14:textId="77777777" w:rsidR="00E12DA8" w:rsidRDefault="00E12DA8"/>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611438B" w14:textId="77777777" w:rsidR="00E12DA8" w:rsidRDefault="00E12DA8"/>
        </w:tc>
      </w:tr>
      <w:tr w:rsidR="00E12DA8" w14:paraId="5D248687" w14:textId="77777777">
        <w:trPr>
          <w:trHeight w:val="25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CEA51F" w14:textId="77777777" w:rsidR="00E12DA8" w:rsidRDefault="00E12DA8"/>
        </w:tc>
        <w:tc>
          <w:tcPr>
            <w:tcW w:w="18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4A1769F" w14:textId="77777777" w:rsidR="00E12DA8" w:rsidRDefault="00E12DA8"/>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507BDF" w14:textId="77777777" w:rsidR="00E12DA8" w:rsidRDefault="00E12DA8"/>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7ACBFC8" w14:textId="77777777" w:rsidR="00E12DA8" w:rsidRDefault="00E12DA8"/>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45FDC1" w14:textId="77777777" w:rsidR="00E12DA8" w:rsidRDefault="00E12DA8"/>
        </w:tc>
      </w:tr>
      <w:tr w:rsidR="00E12DA8" w14:paraId="76AE4051" w14:textId="77777777">
        <w:trPr>
          <w:trHeight w:val="25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49CE15" w14:textId="77777777" w:rsidR="00E12DA8" w:rsidRDefault="00E12DA8"/>
        </w:tc>
        <w:tc>
          <w:tcPr>
            <w:tcW w:w="18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373E679" w14:textId="77777777" w:rsidR="00E12DA8" w:rsidRDefault="00E12DA8"/>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5DB0E9" w14:textId="77777777" w:rsidR="00E12DA8" w:rsidRDefault="00E12DA8"/>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558A559" w14:textId="77777777" w:rsidR="00E12DA8" w:rsidRDefault="00E12DA8"/>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4CC24D8" w14:textId="77777777" w:rsidR="00E12DA8" w:rsidRDefault="00E12DA8"/>
        </w:tc>
      </w:tr>
      <w:tr w:rsidR="00E12DA8" w14:paraId="1A2D41FD" w14:textId="77777777">
        <w:trPr>
          <w:trHeight w:val="251"/>
        </w:trPr>
        <w:tc>
          <w:tcPr>
            <w:tcW w:w="269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5E65911" w14:textId="77777777" w:rsidR="00E12DA8" w:rsidRDefault="00E12DA8"/>
        </w:tc>
        <w:tc>
          <w:tcPr>
            <w:tcW w:w="18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0F39B8C" w14:textId="77777777" w:rsidR="00E12DA8" w:rsidRDefault="00E12DA8"/>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CA31071" w14:textId="77777777" w:rsidR="00E12DA8" w:rsidRDefault="00E12DA8"/>
        </w:tc>
        <w:tc>
          <w:tcPr>
            <w:tcW w:w="13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6BA9CEF" w14:textId="77777777" w:rsidR="00E12DA8" w:rsidRDefault="00E12DA8"/>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236D84" w14:textId="77777777" w:rsidR="00E12DA8" w:rsidRDefault="00E12DA8"/>
        </w:tc>
      </w:tr>
    </w:tbl>
    <w:p w14:paraId="55494314" w14:textId="77777777" w:rsidR="00E12DA8" w:rsidRDefault="00E12DA8">
      <w:pPr>
        <w:pStyle w:val="Corps"/>
        <w:widowControl w:val="0"/>
        <w:spacing w:after="0" w:line="240" w:lineRule="auto"/>
        <w:rPr>
          <w:rStyle w:val="Aucun"/>
          <w:rFonts w:ascii="Times New Roman" w:eastAsia="Times New Roman" w:hAnsi="Times New Roman" w:cs="Times New Roman"/>
          <w:b/>
          <w:bCs/>
          <w:sz w:val="18"/>
          <w:szCs w:val="18"/>
        </w:rPr>
      </w:pPr>
    </w:p>
    <w:p w14:paraId="769F2AA2" w14:textId="77777777" w:rsidR="00E12DA8" w:rsidRDefault="001606A3">
      <w:pPr>
        <w:pStyle w:val="Corps"/>
        <w:spacing w:after="0" w:line="240" w:lineRule="auto"/>
        <w:rPr>
          <w:rStyle w:val="Aucun"/>
        </w:rPr>
      </w:pPr>
      <w:r>
        <w:rPr>
          <w:rStyle w:val="Aucun"/>
          <w:sz w:val="20"/>
          <w:szCs w:val="20"/>
          <w:lang w:val="en-US"/>
        </w:rPr>
        <w:t>Nota</w:t>
      </w:r>
      <w:r>
        <w:rPr>
          <w:rStyle w:val="Aucun"/>
          <w:sz w:val="20"/>
          <w:szCs w:val="20"/>
        </w:rPr>
        <w:t> : L</w:t>
      </w:r>
      <w:r>
        <w:rPr>
          <w:rStyle w:val="Aucun"/>
          <w:sz w:val="20"/>
          <w:szCs w:val="20"/>
          <w:rtl/>
        </w:rPr>
        <w:t>’</w:t>
      </w:r>
      <w:r>
        <w:rPr>
          <w:rStyle w:val="Aucun"/>
          <w:sz w:val="20"/>
          <w:szCs w:val="20"/>
          <w:lang w:val="pt-PT"/>
        </w:rPr>
        <w:t>alternance pintade/poulet n</w:t>
      </w:r>
      <w:r>
        <w:rPr>
          <w:rStyle w:val="Aucun"/>
          <w:sz w:val="20"/>
          <w:szCs w:val="20"/>
          <w:rtl/>
        </w:rPr>
        <w:t>’</w:t>
      </w:r>
      <w:r>
        <w:rPr>
          <w:rStyle w:val="Aucun"/>
          <w:sz w:val="20"/>
          <w:szCs w:val="20"/>
        </w:rPr>
        <w:t>est possible qu’à condition qu</w:t>
      </w:r>
      <w:r>
        <w:rPr>
          <w:rStyle w:val="Aucun"/>
          <w:sz w:val="20"/>
          <w:szCs w:val="20"/>
          <w:rtl/>
        </w:rPr>
        <w:t>’</w:t>
      </w:r>
      <w:r>
        <w:rPr>
          <w:rStyle w:val="Aucun"/>
          <w:sz w:val="20"/>
          <w:szCs w:val="20"/>
        </w:rPr>
        <w:t>elle soit réguli</w:t>
      </w:r>
      <w:r>
        <w:rPr>
          <w:rStyle w:val="Aucun"/>
          <w:sz w:val="20"/>
          <w:szCs w:val="20"/>
          <w:lang w:val="it-IT"/>
        </w:rPr>
        <w:t>è</w:t>
      </w:r>
      <w:r>
        <w:rPr>
          <w:rStyle w:val="Aucun"/>
          <w:sz w:val="20"/>
          <w:szCs w:val="20"/>
        </w:rPr>
        <w:t>re au long des livraisons de l</w:t>
      </w:r>
      <w:r>
        <w:rPr>
          <w:rStyle w:val="Aucun"/>
          <w:sz w:val="20"/>
          <w:szCs w:val="20"/>
          <w:rtl/>
        </w:rPr>
        <w:t>’</w:t>
      </w:r>
      <w:r>
        <w:rPr>
          <w:rStyle w:val="Aucun"/>
          <w:sz w:val="20"/>
          <w:szCs w:val="20"/>
        </w:rPr>
        <w:t>anné</w:t>
      </w:r>
      <w:r>
        <w:rPr>
          <w:rStyle w:val="Aucun"/>
          <w:sz w:val="20"/>
          <w:szCs w:val="20"/>
          <w:lang w:val="it-IT"/>
        </w:rPr>
        <w:t>e.</w:t>
      </w:r>
      <w:r>
        <w:rPr>
          <w:rStyle w:val="Aucun"/>
          <w:sz w:val="20"/>
          <w:szCs w:val="20"/>
        </w:rPr>
        <w:br/>
      </w:r>
      <w:r>
        <w:rPr>
          <w:rStyle w:val="Aucun"/>
          <w:lang w:val="it-IT"/>
        </w:rPr>
        <w:t>Il sera propos</w:t>
      </w:r>
      <w:r>
        <w:rPr>
          <w:rStyle w:val="Aucun"/>
        </w:rPr>
        <w:t>é ultérieurement pour les fêtes, des volailles festives (Chapon ou pintade)</w:t>
      </w:r>
    </w:p>
    <w:p w14:paraId="533376EC" w14:textId="77777777" w:rsidR="00E12DA8" w:rsidRDefault="001606A3">
      <w:pPr>
        <w:pStyle w:val="Corps"/>
        <w:rPr>
          <w:rStyle w:val="Aucun"/>
          <w:rFonts w:ascii="Times New Roman" w:eastAsia="Times New Roman" w:hAnsi="Times New Roman" w:cs="Times New Roman"/>
          <w:sz w:val="28"/>
          <w:szCs w:val="28"/>
        </w:rPr>
      </w:pPr>
      <w:r>
        <w:rPr>
          <w:rStyle w:val="Aucun"/>
          <w:sz w:val="18"/>
          <w:szCs w:val="18"/>
        </w:rPr>
        <w:br/>
        <w:t>Récapitulatif</w:t>
      </w:r>
      <w:r>
        <w:rPr>
          <w:rStyle w:val="Aucun"/>
          <w:sz w:val="18"/>
          <w:szCs w:val="18"/>
        </w:rPr>
        <w:br/>
      </w:r>
      <w:r>
        <w:rPr>
          <w:rStyle w:val="Aucun"/>
          <w:b/>
          <w:bCs/>
          <w:sz w:val="26"/>
          <w:szCs w:val="26"/>
        </w:rPr>
        <w:t xml:space="preserve">Nombre poulets/mois </w:t>
      </w:r>
      <w:r>
        <w:rPr>
          <w:rStyle w:val="Aucun"/>
          <w:rFonts w:ascii="Times New Roman" w:hAnsi="Times New Roman"/>
          <w:b/>
          <w:bCs/>
          <w:sz w:val="26"/>
          <w:szCs w:val="26"/>
        </w:rPr>
        <w:t>:</w:t>
      </w:r>
      <w:r>
        <w:rPr>
          <w:rStyle w:val="Aucun"/>
          <w:rFonts w:ascii="Times New Roman" w:hAnsi="Times New Roman"/>
          <w:sz w:val="26"/>
          <w:szCs w:val="26"/>
        </w:rPr>
        <w:t xml:space="preserve"> </w:t>
      </w:r>
      <w:r>
        <w:rPr>
          <w:rStyle w:val="Aucun"/>
          <w:sz w:val="26"/>
          <w:szCs w:val="26"/>
        </w:rPr>
        <w:t>………</w:t>
      </w:r>
      <w:r>
        <w:rPr>
          <w:rStyle w:val="Aucun"/>
          <w:rFonts w:ascii="Times New Roman" w:hAnsi="Times New Roman"/>
          <w:sz w:val="26"/>
          <w:szCs w:val="26"/>
        </w:rPr>
        <w:t>..</w:t>
      </w:r>
    </w:p>
    <w:p w14:paraId="78660F20" w14:textId="77777777" w:rsidR="00E12DA8" w:rsidRDefault="001606A3">
      <w:pPr>
        <w:pStyle w:val="Corps"/>
        <w:spacing w:after="0" w:line="240" w:lineRule="auto"/>
        <w:rPr>
          <w:rStyle w:val="Aucun"/>
          <w:rFonts w:ascii="Times New Roman" w:eastAsia="Times New Roman" w:hAnsi="Times New Roman" w:cs="Times New Roman"/>
          <w:sz w:val="26"/>
          <w:szCs w:val="26"/>
        </w:rPr>
      </w:pPr>
      <w:r>
        <w:rPr>
          <w:rStyle w:val="Aucun"/>
          <w:b/>
          <w:bCs/>
          <w:sz w:val="26"/>
          <w:szCs w:val="26"/>
        </w:rPr>
        <w:t xml:space="preserve">Nombre pintade/mois </w:t>
      </w:r>
      <w:r>
        <w:rPr>
          <w:rStyle w:val="Aucun"/>
          <w:rFonts w:ascii="Times New Roman" w:hAnsi="Times New Roman"/>
          <w:b/>
          <w:bCs/>
          <w:sz w:val="26"/>
          <w:szCs w:val="26"/>
        </w:rPr>
        <w:t>:</w:t>
      </w:r>
      <w:r>
        <w:rPr>
          <w:rStyle w:val="Aucun"/>
          <w:rFonts w:ascii="Times New Roman" w:hAnsi="Times New Roman"/>
          <w:sz w:val="26"/>
          <w:szCs w:val="26"/>
        </w:rPr>
        <w:t xml:space="preserve"> </w:t>
      </w:r>
      <w:r>
        <w:rPr>
          <w:rStyle w:val="Aucun"/>
          <w:sz w:val="26"/>
          <w:szCs w:val="26"/>
        </w:rPr>
        <w:t>………</w:t>
      </w:r>
      <w:r>
        <w:rPr>
          <w:rStyle w:val="Aucun"/>
          <w:rFonts w:ascii="Times New Roman" w:hAnsi="Times New Roman"/>
          <w:sz w:val="26"/>
          <w:szCs w:val="26"/>
        </w:rPr>
        <w:t>..</w:t>
      </w:r>
    </w:p>
    <w:p w14:paraId="7E5F4531" w14:textId="77777777" w:rsidR="00E12DA8" w:rsidRDefault="00E12DA8">
      <w:pPr>
        <w:pStyle w:val="Corps"/>
        <w:spacing w:after="0" w:line="240" w:lineRule="auto"/>
        <w:rPr>
          <w:rStyle w:val="Aucun"/>
          <w:rFonts w:ascii="Times New Roman" w:eastAsia="Times New Roman" w:hAnsi="Times New Roman" w:cs="Times New Roman"/>
          <w:sz w:val="20"/>
          <w:szCs w:val="20"/>
        </w:rPr>
      </w:pPr>
    </w:p>
    <w:p w14:paraId="27EE71B2" w14:textId="77777777" w:rsidR="00E12DA8" w:rsidRDefault="001606A3">
      <w:pPr>
        <w:pStyle w:val="Corps"/>
        <w:spacing w:after="0" w:line="240" w:lineRule="auto"/>
        <w:rPr>
          <w:rStyle w:val="Aucun"/>
        </w:rPr>
      </w:pPr>
      <w:r>
        <w:rPr>
          <w:rStyle w:val="Aucun"/>
        </w:rPr>
        <w:lastRenderedPageBreak/>
        <w:t>Les signataires du présent contrat s'engagent à respecter les principes et engagements définis dans la charte des AMAP (disponible auprès de l'association ou sur le site du réseau AMAP en Île-de-France).</w:t>
      </w:r>
    </w:p>
    <w:p w14:paraId="018C8E1D" w14:textId="77777777" w:rsidR="00E12DA8" w:rsidRDefault="00E12DA8">
      <w:pPr>
        <w:pStyle w:val="Corps"/>
        <w:spacing w:after="0" w:line="240" w:lineRule="auto"/>
        <w:rPr>
          <w:rStyle w:val="Aucun"/>
          <w:sz w:val="20"/>
          <w:szCs w:val="20"/>
        </w:rPr>
      </w:pPr>
    </w:p>
    <w:p w14:paraId="083496DA" w14:textId="77777777" w:rsidR="00E12DA8" w:rsidRDefault="00E12DA8">
      <w:pPr>
        <w:pStyle w:val="Corps"/>
        <w:spacing w:after="0" w:line="240" w:lineRule="auto"/>
        <w:rPr>
          <w:rStyle w:val="Aucun"/>
          <w:sz w:val="20"/>
          <w:szCs w:val="20"/>
        </w:rPr>
      </w:pPr>
    </w:p>
    <w:p w14:paraId="648BD208" w14:textId="77777777" w:rsidR="00E12DA8" w:rsidRDefault="00E12DA8">
      <w:pPr>
        <w:pStyle w:val="Corps"/>
        <w:spacing w:after="0" w:line="240" w:lineRule="auto"/>
        <w:rPr>
          <w:rStyle w:val="Aucun"/>
          <w:sz w:val="20"/>
          <w:szCs w:val="20"/>
        </w:rPr>
      </w:pPr>
    </w:p>
    <w:p w14:paraId="63056205" w14:textId="77777777" w:rsidR="00E12DA8" w:rsidRDefault="00E12DA8">
      <w:pPr>
        <w:pStyle w:val="Corps"/>
        <w:spacing w:after="0" w:line="240" w:lineRule="auto"/>
        <w:rPr>
          <w:rStyle w:val="Aucun"/>
          <w:sz w:val="20"/>
          <w:szCs w:val="20"/>
        </w:rPr>
      </w:pPr>
    </w:p>
    <w:p w14:paraId="608E4B8E" w14:textId="77777777" w:rsidR="00E12DA8" w:rsidRDefault="00E12DA8">
      <w:pPr>
        <w:pStyle w:val="Corps"/>
        <w:spacing w:after="0" w:line="240" w:lineRule="auto"/>
        <w:rPr>
          <w:rStyle w:val="Aucun"/>
          <w:sz w:val="20"/>
          <w:szCs w:val="20"/>
        </w:rPr>
      </w:pPr>
    </w:p>
    <w:p w14:paraId="4DF57C73" w14:textId="77777777" w:rsidR="00E12DA8" w:rsidRDefault="00E12DA8">
      <w:pPr>
        <w:pStyle w:val="Corps"/>
        <w:spacing w:after="0" w:line="240" w:lineRule="auto"/>
        <w:rPr>
          <w:rStyle w:val="Aucun"/>
          <w:sz w:val="20"/>
          <w:szCs w:val="20"/>
        </w:rPr>
      </w:pPr>
    </w:p>
    <w:p w14:paraId="5DB416E6" w14:textId="77777777" w:rsidR="00E12DA8" w:rsidRDefault="001606A3">
      <w:pPr>
        <w:pStyle w:val="Corps"/>
        <w:spacing w:after="0" w:line="240" w:lineRule="auto"/>
        <w:rPr>
          <w:rStyle w:val="Aucun"/>
        </w:rPr>
      </w:pPr>
      <w:r>
        <w:rPr>
          <w:rStyle w:val="Aucun"/>
        </w:rPr>
        <w:t>Les autres engagements sont les suivants :</w:t>
      </w:r>
    </w:p>
    <w:p w14:paraId="60DF6E90" w14:textId="77777777" w:rsidR="00E12DA8" w:rsidRDefault="00E12DA8">
      <w:pPr>
        <w:pStyle w:val="Corps"/>
        <w:spacing w:after="0" w:line="240" w:lineRule="auto"/>
        <w:rPr>
          <w:rStyle w:val="Aucun"/>
          <w:sz w:val="24"/>
          <w:szCs w:val="24"/>
        </w:rPr>
      </w:pPr>
    </w:p>
    <w:p w14:paraId="76A17190" w14:textId="77777777" w:rsidR="00E12DA8" w:rsidRDefault="001606A3">
      <w:pPr>
        <w:pStyle w:val="Corps"/>
        <w:spacing w:after="0" w:line="240" w:lineRule="auto"/>
        <w:rPr>
          <w:rStyle w:val="Aucun"/>
          <w:b/>
          <w:bCs/>
          <w:sz w:val="20"/>
          <w:szCs w:val="20"/>
        </w:rPr>
      </w:pPr>
      <w:r>
        <w:rPr>
          <w:rStyle w:val="Aucun"/>
          <w:b/>
          <w:bCs/>
          <w:sz w:val="20"/>
          <w:szCs w:val="20"/>
        </w:rPr>
        <w:t>a. Engagements de l'adhérent :</w:t>
      </w:r>
    </w:p>
    <w:p w14:paraId="38D20500" w14:textId="630C8670" w:rsidR="00E12DA8" w:rsidRDefault="001606A3">
      <w:pPr>
        <w:pStyle w:val="Corps"/>
        <w:spacing w:after="0" w:line="240" w:lineRule="auto"/>
        <w:jc w:val="both"/>
        <w:rPr>
          <w:rStyle w:val="Aucun"/>
          <w:sz w:val="20"/>
          <w:szCs w:val="20"/>
        </w:rPr>
      </w:pPr>
      <w:r>
        <w:rPr>
          <w:rStyle w:val="Aucun"/>
          <w:sz w:val="20"/>
          <w:szCs w:val="20"/>
        </w:rPr>
        <w:t>● Adhérer à l'AMA</w:t>
      </w:r>
      <w:r w:rsidR="00645644">
        <w:rPr>
          <w:rStyle w:val="Aucun"/>
          <w:sz w:val="20"/>
          <w:szCs w:val="20"/>
        </w:rPr>
        <w:t>P Epinamap</w:t>
      </w:r>
    </w:p>
    <w:p w14:paraId="6C169C86" w14:textId="77777777" w:rsidR="00E12DA8" w:rsidRDefault="001606A3">
      <w:pPr>
        <w:pStyle w:val="Corps"/>
        <w:spacing w:after="0" w:line="240" w:lineRule="auto"/>
        <w:jc w:val="both"/>
        <w:rPr>
          <w:rStyle w:val="Aucun"/>
          <w:sz w:val="20"/>
          <w:szCs w:val="20"/>
        </w:rPr>
      </w:pPr>
      <w:r>
        <w:rPr>
          <w:rStyle w:val="Aucun"/>
          <w:sz w:val="20"/>
          <w:szCs w:val="20"/>
        </w:rPr>
        <w:t>● Participer aux ateliers pédagogiques proposés par l’éleveur pendant la période d</w:t>
      </w:r>
      <w:r>
        <w:rPr>
          <w:rStyle w:val="Aucun"/>
          <w:sz w:val="20"/>
          <w:szCs w:val="20"/>
          <w:rtl/>
        </w:rPr>
        <w:t>’</w:t>
      </w:r>
      <w:r>
        <w:rPr>
          <w:rStyle w:val="Aucun"/>
          <w:sz w:val="20"/>
          <w:szCs w:val="20"/>
        </w:rPr>
        <w:t>engagement.</w:t>
      </w:r>
    </w:p>
    <w:p w14:paraId="3A7FC47B" w14:textId="77777777" w:rsidR="00E12DA8" w:rsidRDefault="001606A3">
      <w:pPr>
        <w:pStyle w:val="Corps"/>
        <w:spacing w:after="0" w:line="240" w:lineRule="auto"/>
        <w:jc w:val="both"/>
        <w:rPr>
          <w:rStyle w:val="Aucun"/>
          <w:sz w:val="20"/>
          <w:szCs w:val="20"/>
        </w:rPr>
      </w:pPr>
      <w:r>
        <w:rPr>
          <w:rStyle w:val="Aucun"/>
          <w:sz w:val="20"/>
          <w:szCs w:val="20"/>
        </w:rPr>
        <w:t>● Participer à l'Assemblée Générale annuelle de l'association.</w:t>
      </w:r>
    </w:p>
    <w:p w14:paraId="52A169A4" w14:textId="77777777" w:rsidR="00E12DA8" w:rsidRDefault="001606A3">
      <w:pPr>
        <w:pStyle w:val="Corps"/>
        <w:spacing w:after="0" w:line="240" w:lineRule="auto"/>
        <w:jc w:val="both"/>
        <w:rPr>
          <w:rStyle w:val="Aucun"/>
          <w:sz w:val="20"/>
          <w:szCs w:val="20"/>
        </w:rPr>
      </w:pPr>
      <w:r>
        <w:rPr>
          <w:rStyle w:val="Aucun"/>
          <w:sz w:val="20"/>
          <w:szCs w:val="20"/>
        </w:rPr>
        <w:t>● Pré financer la production (cf. prix au kilo du poulet et modalité</w:t>
      </w:r>
      <w:r>
        <w:rPr>
          <w:rStyle w:val="Aucun"/>
          <w:sz w:val="20"/>
          <w:szCs w:val="20"/>
          <w:lang w:val="es-ES_tradnl"/>
        </w:rPr>
        <w:t>s de r</w:t>
      </w:r>
      <w:r>
        <w:rPr>
          <w:rStyle w:val="Aucun"/>
          <w:sz w:val="20"/>
          <w:szCs w:val="20"/>
          <w:lang w:val="it-IT"/>
        </w:rPr>
        <w:t>è</w:t>
      </w:r>
      <w:r>
        <w:rPr>
          <w:rStyle w:val="Aucun"/>
          <w:sz w:val="20"/>
          <w:szCs w:val="20"/>
        </w:rPr>
        <w:t>glement).</w:t>
      </w:r>
    </w:p>
    <w:p w14:paraId="155E92F2" w14:textId="77777777" w:rsidR="00E12DA8" w:rsidRDefault="001606A3">
      <w:pPr>
        <w:pStyle w:val="Corps"/>
        <w:spacing w:after="0" w:line="240" w:lineRule="auto"/>
        <w:rPr>
          <w:rStyle w:val="Aucun"/>
          <w:b/>
          <w:bCs/>
          <w:sz w:val="20"/>
          <w:szCs w:val="20"/>
        </w:rPr>
      </w:pPr>
      <w:r>
        <w:rPr>
          <w:rStyle w:val="Aucun"/>
          <w:b/>
          <w:bCs/>
          <w:sz w:val="20"/>
          <w:szCs w:val="20"/>
        </w:rPr>
        <w:br/>
        <w:t>b. Engagements de l’éleveur de poulets de chair :</w:t>
      </w:r>
    </w:p>
    <w:p w14:paraId="683803A3" w14:textId="77777777" w:rsidR="00E12DA8" w:rsidRDefault="001606A3">
      <w:pPr>
        <w:pStyle w:val="Corps"/>
        <w:spacing w:after="0" w:line="240" w:lineRule="auto"/>
        <w:jc w:val="both"/>
        <w:rPr>
          <w:rStyle w:val="Aucun"/>
          <w:sz w:val="20"/>
          <w:szCs w:val="20"/>
        </w:rPr>
      </w:pPr>
      <w:r>
        <w:rPr>
          <w:rStyle w:val="Aucun"/>
          <w:sz w:val="20"/>
          <w:szCs w:val="20"/>
        </w:rPr>
        <w:t>● Production respectueuse de la nature.</w:t>
      </w:r>
    </w:p>
    <w:p w14:paraId="47F0671F" w14:textId="77777777" w:rsidR="00E12DA8" w:rsidRDefault="001606A3">
      <w:pPr>
        <w:pStyle w:val="Corps"/>
        <w:spacing w:after="0" w:line="240" w:lineRule="auto"/>
        <w:jc w:val="both"/>
        <w:rPr>
          <w:rStyle w:val="Aucun"/>
          <w:sz w:val="20"/>
          <w:szCs w:val="20"/>
        </w:rPr>
      </w:pPr>
      <w:r>
        <w:rPr>
          <w:rStyle w:val="Aucun"/>
          <w:sz w:val="20"/>
          <w:szCs w:val="20"/>
        </w:rPr>
        <w:t>● Alimentation des poulets issue de l</w:t>
      </w:r>
      <w:r>
        <w:rPr>
          <w:rStyle w:val="Aucun"/>
          <w:sz w:val="20"/>
          <w:szCs w:val="20"/>
          <w:rtl/>
        </w:rPr>
        <w:t>’</w:t>
      </w:r>
      <w:r>
        <w:rPr>
          <w:rStyle w:val="Aucun"/>
          <w:sz w:val="20"/>
          <w:szCs w:val="20"/>
        </w:rPr>
        <w:t>agriculture biologique.</w:t>
      </w:r>
    </w:p>
    <w:p w14:paraId="6CB0E11B" w14:textId="77777777" w:rsidR="00E12DA8" w:rsidRDefault="001606A3">
      <w:pPr>
        <w:pStyle w:val="Corps"/>
        <w:spacing w:after="0" w:line="240" w:lineRule="auto"/>
        <w:jc w:val="both"/>
        <w:rPr>
          <w:rStyle w:val="Aucun"/>
          <w:sz w:val="20"/>
          <w:szCs w:val="20"/>
        </w:rPr>
      </w:pPr>
      <w:r>
        <w:rPr>
          <w:rStyle w:val="Aucun"/>
          <w:sz w:val="20"/>
          <w:szCs w:val="20"/>
        </w:rPr>
        <w:t>● Livrer tous les mois des poulets d</w:t>
      </w:r>
      <w:r>
        <w:rPr>
          <w:rStyle w:val="Aucun"/>
          <w:sz w:val="20"/>
          <w:szCs w:val="20"/>
          <w:rtl/>
        </w:rPr>
        <w:t>’</w:t>
      </w:r>
      <w:r>
        <w:rPr>
          <w:rStyle w:val="Aucun"/>
          <w:sz w:val="20"/>
          <w:szCs w:val="20"/>
        </w:rPr>
        <w:t>un poids moyen de 1,7 kg ; 2,1 kg ou 2,5 kg et/ou une pintade 1,7 kg, issues de sa production et répartis quantitativement de mani</w:t>
      </w:r>
      <w:r>
        <w:rPr>
          <w:rStyle w:val="Aucun"/>
          <w:sz w:val="20"/>
          <w:szCs w:val="20"/>
          <w:lang w:val="it-IT"/>
        </w:rPr>
        <w:t>è</w:t>
      </w:r>
      <w:r>
        <w:rPr>
          <w:rStyle w:val="Aucun"/>
          <w:sz w:val="20"/>
          <w:szCs w:val="20"/>
        </w:rPr>
        <w:t>re égale entre tous les consommateurs en AMAP.</w:t>
      </w:r>
    </w:p>
    <w:p w14:paraId="58B8C8A3" w14:textId="77777777" w:rsidR="00E12DA8" w:rsidRDefault="001606A3">
      <w:pPr>
        <w:pStyle w:val="Corps"/>
        <w:spacing w:after="0" w:line="240" w:lineRule="auto"/>
        <w:jc w:val="both"/>
        <w:rPr>
          <w:rStyle w:val="Aucun"/>
          <w:sz w:val="20"/>
          <w:szCs w:val="20"/>
        </w:rPr>
      </w:pPr>
      <w:r>
        <w:rPr>
          <w:rStyle w:val="Aucun"/>
          <w:sz w:val="20"/>
          <w:szCs w:val="20"/>
        </w:rPr>
        <w:t>● Être présent aux distributions, donner réguli</w:t>
      </w:r>
      <w:r>
        <w:rPr>
          <w:rStyle w:val="Aucun"/>
          <w:sz w:val="20"/>
          <w:szCs w:val="20"/>
          <w:lang w:val="it-IT"/>
        </w:rPr>
        <w:t>è</w:t>
      </w:r>
      <w:r>
        <w:rPr>
          <w:rStyle w:val="Aucun"/>
          <w:sz w:val="20"/>
          <w:szCs w:val="20"/>
        </w:rPr>
        <w:t>rement des nouvelles sur l'avancée des poulaillers.</w:t>
      </w:r>
    </w:p>
    <w:p w14:paraId="43F5EA8F" w14:textId="77777777" w:rsidR="00E12DA8" w:rsidRDefault="001606A3">
      <w:pPr>
        <w:pStyle w:val="Corps"/>
        <w:spacing w:after="0" w:line="240" w:lineRule="auto"/>
        <w:jc w:val="both"/>
        <w:rPr>
          <w:rStyle w:val="Aucun"/>
          <w:sz w:val="20"/>
          <w:szCs w:val="20"/>
        </w:rPr>
      </w:pPr>
      <w:r>
        <w:rPr>
          <w:rStyle w:val="Aucun"/>
          <w:sz w:val="20"/>
          <w:szCs w:val="20"/>
        </w:rPr>
        <w:t>● Accueillir les adhérents sur la ferme au moins une fois pendant la période d'engagement.</w:t>
      </w:r>
    </w:p>
    <w:p w14:paraId="4C344584" w14:textId="77777777" w:rsidR="00E12DA8" w:rsidRDefault="001606A3">
      <w:pPr>
        <w:pStyle w:val="Corps"/>
        <w:spacing w:after="0" w:line="240" w:lineRule="auto"/>
        <w:jc w:val="both"/>
        <w:rPr>
          <w:rStyle w:val="Aucun"/>
          <w:sz w:val="20"/>
          <w:szCs w:val="20"/>
        </w:rPr>
      </w:pPr>
      <w:r>
        <w:rPr>
          <w:rStyle w:val="Aucun"/>
          <w:sz w:val="20"/>
          <w:szCs w:val="20"/>
        </w:rPr>
        <w:t>● Être transparent sur le mode de fixation des prix et ses méthodes de travail.</w:t>
      </w:r>
    </w:p>
    <w:p w14:paraId="0C5BC36E" w14:textId="77777777" w:rsidR="00E12DA8" w:rsidRDefault="001606A3">
      <w:pPr>
        <w:pStyle w:val="Corps"/>
        <w:spacing w:after="0" w:line="240" w:lineRule="auto"/>
        <w:rPr>
          <w:rStyle w:val="Aucun"/>
          <w:b/>
          <w:bCs/>
          <w:sz w:val="20"/>
          <w:szCs w:val="20"/>
        </w:rPr>
      </w:pPr>
      <w:r>
        <w:rPr>
          <w:rStyle w:val="Aucun"/>
          <w:b/>
          <w:bCs/>
          <w:sz w:val="20"/>
          <w:szCs w:val="20"/>
        </w:rPr>
        <w:br/>
        <w:t>c. Engagements communs :</w:t>
      </w:r>
    </w:p>
    <w:p w14:paraId="37650AB5" w14:textId="77777777" w:rsidR="00E12DA8" w:rsidRDefault="001606A3">
      <w:pPr>
        <w:pStyle w:val="Corps"/>
        <w:spacing w:after="0" w:line="240" w:lineRule="auto"/>
        <w:jc w:val="both"/>
        <w:rPr>
          <w:rStyle w:val="Aucun"/>
          <w:sz w:val="20"/>
          <w:szCs w:val="20"/>
        </w:rPr>
      </w:pPr>
      <w:r>
        <w:rPr>
          <w:rStyle w:val="Aucun"/>
          <w:sz w:val="20"/>
          <w:szCs w:val="20"/>
        </w:rPr>
        <w:t xml:space="preserve">● Les partenaires s'engagent à partager les risques et bénéfices naturels liés à l'activité </w:t>
      </w:r>
      <w:r>
        <w:rPr>
          <w:rStyle w:val="Aucun"/>
          <w:sz w:val="20"/>
          <w:szCs w:val="20"/>
          <w:lang w:val="it-IT"/>
        </w:rPr>
        <w:t>agricole (al</w:t>
      </w:r>
      <w:r>
        <w:rPr>
          <w:rStyle w:val="Aucun"/>
          <w:sz w:val="20"/>
          <w:szCs w:val="20"/>
        </w:rPr>
        <w:t>éas climatiques, ravageurs, etc.) et à faire part au collectif des soucis rencontré</w:t>
      </w:r>
      <w:r>
        <w:rPr>
          <w:rStyle w:val="Aucun"/>
          <w:sz w:val="20"/>
          <w:szCs w:val="20"/>
          <w:lang w:val="pt-PT"/>
        </w:rPr>
        <w:t>s.</w:t>
      </w:r>
      <w:r>
        <w:rPr>
          <w:rStyle w:val="Aucun"/>
          <w:sz w:val="20"/>
          <w:szCs w:val="20"/>
        </w:rPr>
        <w:t xml:space="preserve"> Toutefois, et seulement en cas de situation exceptionnelle (catastrophe climatique, etc.), le contrat pourra être révisé lors d'une réunion spécifique (AG extraordinaire). Seront alors présents les adhérents, l'agriculteur partenaire et un représentant du réseau régional des AMAP qui évalueront le bien-fondé des modifications à apporter.</w:t>
      </w:r>
    </w:p>
    <w:p w14:paraId="3A58A0FD" w14:textId="77777777" w:rsidR="00E12DA8" w:rsidRDefault="001606A3">
      <w:pPr>
        <w:pStyle w:val="Corps"/>
        <w:spacing w:after="0" w:line="240" w:lineRule="auto"/>
        <w:jc w:val="both"/>
        <w:rPr>
          <w:rStyle w:val="Aucun"/>
          <w:sz w:val="20"/>
          <w:szCs w:val="20"/>
        </w:rPr>
      </w:pPr>
      <w:r>
        <w:rPr>
          <w:rStyle w:val="Aucun"/>
          <w:b/>
          <w:bCs/>
          <w:sz w:val="20"/>
          <w:szCs w:val="20"/>
        </w:rPr>
        <w:br/>
        <w:t xml:space="preserve">d. Livraison de la production </w:t>
      </w:r>
      <w:r>
        <w:rPr>
          <w:rStyle w:val="Aucun"/>
          <w:sz w:val="20"/>
          <w:szCs w:val="20"/>
        </w:rPr>
        <w:t>:</w:t>
      </w:r>
    </w:p>
    <w:p w14:paraId="74001569" w14:textId="3B18147C" w:rsidR="00E12DA8" w:rsidRDefault="001606A3">
      <w:pPr>
        <w:pStyle w:val="Corps"/>
        <w:spacing w:after="0" w:line="240" w:lineRule="auto"/>
        <w:jc w:val="both"/>
        <w:rPr>
          <w:rStyle w:val="Aucun"/>
          <w:sz w:val="20"/>
          <w:szCs w:val="20"/>
        </w:rPr>
      </w:pPr>
      <w:r>
        <w:rPr>
          <w:rStyle w:val="Aucun"/>
          <w:sz w:val="20"/>
          <w:szCs w:val="20"/>
        </w:rPr>
        <w:t xml:space="preserve">Les poulets seront distribués entre les mois de </w:t>
      </w:r>
      <w:r w:rsidR="00FC4494">
        <w:rPr>
          <w:rStyle w:val="Aucun"/>
          <w:sz w:val="20"/>
          <w:szCs w:val="20"/>
        </w:rPr>
        <w:t>janvier 2021</w:t>
      </w:r>
      <w:r>
        <w:rPr>
          <w:rStyle w:val="Aucun"/>
          <w:sz w:val="20"/>
          <w:szCs w:val="20"/>
        </w:rPr>
        <w:t xml:space="preserve"> et </w:t>
      </w:r>
      <w:r w:rsidR="00F25531">
        <w:rPr>
          <w:rStyle w:val="Aucun"/>
          <w:sz w:val="20"/>
          <w:szCs w:val="20"/>
        </w:rPr>
        <w:t>décembre</w:t>
      </w:r>
      <w:r>
        <w:rPr>
          <w:rStyle w:val="Aucun"/>
          <w:sz w:val="20"/>
          <w:szCs w:val="20"/>
        </w:rPr>
        <w:t xml:space="preserve"> 2021, soit 1</w:t>
      </w:r>
      <w:r w:rsidR="007160DE">
        <w:rPr>
          <w:rStyle w:val="Aucun"/>
          <w:sz w:val="20"/>
          <w:szCs w:val="20"/>
        </w:rPr>
        <w:t>1</w:t>
      </w:r>
      <w:r>
        <w:rPr>
          <w:rStyle w:val="Aucun"/>
          <w:sz w:val="20"/>
          <w:szCs w:val="20"/>
        </w:rPr>
        <w:t xml:space="preserve"> distributions sur </w:t>
      </w:r>
      <w:r w:rsidR="00FC4494">
        <w:rPr>
          <w:rStyle w:val="Aucun"/>
          <w:sz w:val="20"/>
          <w:szCs w:val="20"/>
        </w:rPr>
        <w:t>l</w:t>
      </w:r>
      <w:r>
        <w:rPr>
          <w:rStyle w:val="Aucun"/>
          <w:sz w:val="20"/>
          <w:szCs w:val="20"/>
        </w:rPr>
        <w:t>es dates</w:t>
      </w:r>
      <w:r w:rsidR="00FC4494">
        <w:rPr>
          <w:rStyle w:val="Aucun"/>
          <w:sz w:val="20"/>
          <w:szCs w:val="20"/>
        </w:rPr>
        <w:t xml:space="preserve"> </w:t>
      </w:r>
      <w:r>
        <w:rPr>
          <w:rStyle w:val="Aucun"/>
          <w:sz w:val="20"/>
          <w:szCs w:val="20"/>
        </w:rPr>
        <w:t xml:space="preserve">suivantes : </w:t>
      </w:r>
      <w:bookmarkStart w:id="0" w:name="_headingh.gjdgxs"/>
      <w:bookmarkStart w:id="1" w:name="_headingh.3hjji6j39gnm"/>
      <w:bookmarkStart w:id="2" w:name="_Hlk58304556"/>
      <w:bookmarkEnd w:id="0"/>
      <w:bookmarkEnd w:id="1"/>
      <w:r w:rsidR="00FC4494">
        <w:rPr>
          <w:rStyle w:val="Aucun"/>
          <w:sz w:val="20"/>
          <w:szCs w:val="20"/>
        </w:rPr>
        <w:t>2</w:t>
      </w:r>
      <w:r w:rsidR="00645644">
        <w:rPr>
          <w:rStyle w:val="Aucun"/>
          <w:sz w:val="20"/>
          <w:szCs w:val="20"/>
        </w:rPr>
        <w:t>8</w:t>
      </w:r>
      <w:r w:rsidR="00F25531">
        <w:t>/01;</w:t>
      </w:r>
      <w:r w:rsidR="001150C9">
        <w:t xml:space="preserve"> </w:t>
      </w:r>
      <w:r w:rsidR="00645644">
        <w:t>25</w:t>
      </w:r>
      <w:r w:rsidR="00F25531">
        <w:t xml:space="preserve">/02; </w:t>
      </w:r>
      <w:r w:rsidR="00645644">
        <w:t>25</w:t>
      </w:r>
      <w:r w:rsidR="00F25531">
        <w:t xml:space="preserve">/03; </w:t>
      </w:r>
      <w:r w:rsidR="00645644">
        <w:t>22</w:t>
      </w:r>
      <w:r w:rsidR="00F25531">
        <w:t xml:space="preserve">/04; </w:t>
      </w:r>
      <w:r w:rsidR="00645644">
        <w:t>20</w:t>
      </w:r>
      <w:r w:rsidR="00F25531">
        <w:t xml:space="preserve">/05 ; </w:t>
      </w:r>
      <w:r w:rsidR="00645644">
        <w:t>17</w:t>
      </w:r>
      <w:r w:rsidR="00F25531">
        <w:t xml:space="preserve">/06; </w:t>
      </w:r>
      <w:r w:rsidR="00645644">
        <w:t>15</w:t>
      </w:r>
      <w:r w:rsidR="0030765E">
        <w:t>/07 ;</w:t>
      </w:r>
      <w:r w:rsidR="00F25531">
        <w:t xml:space="preserve"> </w:t>
      </w:r>
      <w:r w:rsidR="00645644">
        <w:t>16</w:t>
      </w:r>
      <w:r w:rsidR="00F25531">
        <w:t>/09;</w:t>
      </w:r>
      <w:r w:rsidR="001150C9">
        <w:t xml:space="preserve"> </w:t>
      </w:r>
      <w:r w:rsidR="00645644">
        <w:t>14</w:t>
      </w:r>
      <w:r w:rsidR="00F25531">
        <w:t xml:space="preserve">/10 ; </w:t>
      </w:r>
      <w:r w:rsidR="00645644">
        <w:t>25</w:t>
      </w:r>
      <w:r w:rsidR="00F25531">
        <w:t>/11;</w:t>
      </w:r>
      <w:r w:rsidR="00337BE3">
        <w:t xml:space="preserve"> </w:t>
      </w:r>
      <w:r w:rsidR="0030765E">
        <w:t xml:space="preserve"> </w:t>
      </w:r>
      <w:r w:rsidR="00645644">
        <w:t>23</w:t>
      </w:r>
      <w:r w:rsidR="00F25531">
        <w:t>/12</w:t>
      </w:r>
    </w:p>
    <w:bookmarkEnd w:id="2"/>
    <w:p w14:paraId="424252B5" w14:textId="77777777" w:rsidR="00E12DA8" w:rsidRDefault="001606A3">
      <w:pPr>
        <w:pStyle w:val="Corps"/>
        <w:spacing w:after="0" w:line="240" w:lineRule="auto"/>
        <w:rPr>
          <w:rStyle w:val="Aucun"/>
          <w:sz w:val="20"/>
          <w:szCs w:val="20"/>
        </w:rPr>
      </w:pPr>
      <w:r>
        <w:rPr>
          <w:rStyle w:val="Aucun"/>
          <w:b/>
          <w:bCs/>
          <w:sz w:val="20"/>
          <w:szCs w:val="20"/>
        </w:rPr>
        <w:br/>
        <w:t>e. Prix du poulet et modalité</w:t>
      </w:r>
      <w:r>
        <w:rPr>
          <w:rStyle w:val="Aucun"/>
          <w:b/>
          <w:bCs/>
          <w:sz w:val="20"/>
          <w:szCs w:val="20"/>
          <w:lang w:val="es-ES_tradnl"/>
        </w:rPr>
        <w:t>s de r</w:t>
      </w:r>
      <w:r>
        <w:rPr>
          <w:rStyle w:val="Aucun"/>
          <w:b/>
          <w:bCs/>
          <w:sz w:val="20"/>
          <w:szCs w:val="20"/>
          <w:lang w:val="it-IT"/>
        </w:rPr>
        <w:t>è</w:t>
      </w:r>
      <w:r>
        <w:rPr>
          <w:rStyle w:val="Aucun"/>
          <w:b/>
          <w:bCs/>
          <w:sz w:val="20"/>
          <w:szCs w:val="20"/>
        </w:rPr>
        <w:t xml:space="preserve">glement </w:t>
      </w:r>
      <w:r>
        <w:rPr>
          <w:rStyle w:val="Aucun"/>
          <w:sz w:val="20"/>
          <w:szCs w:val="20"/>
        </w:rPr>
        <w:t>:</w:t>
      </w:r>
    </w:p>
    <w:p w14:paraId="056BC372" w14:textId="77777777" w:rsidR="00E12DA8" w:rsidRDefault="001606A3">
      <w:pPr>
        <w:pStyle w:val="Corps"/>
        <w:spacing w:after="0" w:line="240" w:lineRule="auto"/>
        <w:rPr>
          <w:rStyle w:val="Aucun"/>
          <w:sz w:val="20"/>
          <w:szCs w:val="20"/>
        </w:rPr>
      </w:pPr>
      <w:r>
        <w:rPr>
          <w:rStyle w:val="Aucun"/>
          <w:sz w:val="20"/>
          <w:szCs w:val="20"/>
        </w:rPr>
        <w:t>● Le prix du poulet est fixé à 11</w:t>
      </w:r>
      <w:r>
        <w:rPr>
          <w:rStyle w:val="Aucun"/>
          <w:sz w:val="20"/>
          <w:szCs w:val="20"/>
          <w:lang w:val="pt-PT"/>
        </w:rPr>
        <w:t>€</w:t>
      </w:r>
      <w:r>
        <w:rPr>
          <w:rStyle w:val="Aucun"/>
          <w:sz w:val="20"/>
          <w:szCs w:val="20"/>
        </w:rPr>
        <w:t>50/kg, le poids moyen du poulet est au choix 1,7 kg ; 2,1 kg ou 2,5 kg.</w:t>
      </w:r>
    </w:p>
    <w:p w14:paraId="1235B027" w14:textId="77777777" w:rsidR="00E12DA8" w:rsidRDefault="001606A3">
      <w:pPr>
        <w:pStyle w:val="Corps"/>
        <w:spacing w:after="0" w:line="240" w:lineRule="auto"/>
        <w:rPr>
          <w:rStyle w:val="Aucun"/>
          <w:sz w:val="20"/>
          <w:szCs w:val="20"/>
        </w:rPr>
      </w:pPr>
      <w:r>
        <w:rPr>
          <w:rStyle w:val="Aucun"/>
          <w:sz w:val="20"/>
          <w:szCs w:val="20"/>
        </w:rPr>
        <w:t>● Le prix de la pintade est fixé à 14</w:t>
      </w:r>
      <w:r>
        <w:rPr>
          <w:rStyle w:val="Aucun"/>
          <w:sz w:val="20"/>
          <w:szCs w:val="20"/>
          <w:lang w:val="pt-PT"/>
        </w:rPr>
        <w:t>€</w:t>
      </w:r>
      <w:r>
        <w:rPr>
          <w:rStyle w:val="Aucun"/>
          <w:sz w:val="20"/>
          <w:szCs w:val="20"/>
        </w:rPr>
        <w:t>/kg, le poids moyen est de 1,7 kg.</w:t>
      </w:r>
    </w:p>
    <w:p w14:paraId="30B38370" w14:textId="45414AC6" w:rsidR="00E12DA8" w:rsidRDefault="001606A3">
      <w:pPr>
        <w:pStyle w:val="Corps"/>
        <w:spacing w:after="0" w:line="240" w:lineRule="auto"/>
        <w:rPr>
          <w:rStyle w:val="Aucun"/>
          <w:sz w:val="20"/>
          <w:szCs w:val="20"/>
        </w:rPr>
      </w:pPr>
      <w:r>
        <w:rPr>
          <w:rStyle w:val="Aucun"/>
          <w:sz w:val="20"/>
          <w:szCs w:val="20"/>
        </w:rPr>
        <w:t xml:space="preserve">● Certains aléas de production peuvent entraîner des variations de poids sur les différentes livraisons programmées. Celui-ci fera son possible pour livrer un poulet conforme à la commande sur les </w:t>
      </w:r>
      <w:r w:rsidR="000E3949">
        <w:rPr>
          <w:rStyle w:val="Aucun"/>
          <w:sz w:val="20"/>
          <w:szCs w:val="20"/>
        </w:rPr>
        <w:t>1</w:t>
      </w:r>
      <w:r w:rsidR="007160DE">
        <w:rPr>
          <w:rStyle w:val="Aucun"/>
          <w:sz w:val="20"/>
          <w:szCs w:val="20"/>
        </w:rPr>
        <w:t>1</w:t>
      </w:r>
      <w:r>
        <w:rPr>
          <w:rStyle w:val="Aucun"/>
          <w:sz w:val="20"/>
          <w:szCs w:val="20"/>
        </w:rPr>
        <w:t xml:space="preserve"> livraisons, le poids pourra donc lég</w:t>
      </w:r>
      <w:r>
        <w:rPr>
          <w:rStyle w:val="Aucun"/>
          <w:sz w:val="20"/>
          <w:szCs w:val="20"/>
          <w:lang w:val="it-IT"/>
        </w:rPr>
        <w:t>è</w:t>
      </w:r>
      <w:r>
        <w:rPr>
          <w:rStyle w:val="Aucun"/>
          <w:sz w:val="20"/>
          <w:szCs w:val="20"/>
        </w:rPr>
        <w:t>rement varier d</w:t>
      </w:r>
      <w:r>
        <w:rPr>
          <w:rStyle w:val="Aucun"/>
          <w:sz w:val="20"/>
          <w:szCs w:val="20"/>
          <w:rtl/>
        </w:rPr>
        <w:t>’</w:t>
      </w:r>
      <w:r>
        <w:rPr>
          <w:rStyle w:val="Aucun"/>
          <w:sz w:val="20"/>
          <w:szCs w:val="20"/>
        </w:rPr>
        <w:t>une livraison à l</w:t>
      </w:r>
      <w:r>
        <w:rPr>
          <w:rStyle w:val="Aucun"/>
          <w:sz w:val="20"/>
          <w:szCs w:val="20"/>
          <w:rtl/>
        </w:rPr>
        <w:t>’</w:t>
      </w:r>
      <w:r>
        <w:rPr>
          <w:rStyle w:val="Aucun"/>
          <w:sz w:val="20"/>
          <w:szCs w:val="20"/>
        </w:rPr>
        <w:t>autre.</w:t>
      </w:r>
    </w:p>
    <w:p w14:paraId="71C62D29" w14:textId="69FE9204" w:rsidR="00E12DA8" w:rsidRDefault="001606A3">
      <w:pPr>
        <w:pStyle w:val="Corps"/>
        <w:spacing w:after="0" w:line="240" w:lineRule="auto"/>
        <w:rPr>
          <w:rStyle w:val="Aucun"/>
          <w:sz w:val="20"/>
          <w:szCs w:val="20"/>
        </w:rPr>
      </w:pPr>
      <w:r>
        <w:rPr>
          <w:rStyle w:val="Aucun"/>
          <w:sz w:val="20"/>
          <w:szCs w:val="20"/>
        </w:rPr>
        <w:t>● En plus des poulets, il sera proposé une livraison de volailles de fêtes, Chapon</w:t>
      </w:r>
      <w:r w:rsidR="000E3949">
        <w:rPr>
          <w:rStyle w:val="Aucun"/>
          <w:sz w:val="20"/>
          <w:szCs w:val="20"/>
        </w:rPr>
        <w:t>s</w:t>
      </w:r>
      <w:r>
        <w:rPr>
          <w:rStyle w:val="Aucun"/>
          <w:sz w:val="20"/>
          <w:szCs w:val="20"/>
        </w:rPr>
        <w:t xml:space="preserve"> dont le prix est fixé à 19</w:t>
      </w:r>
      <w:r>
        <w:rPr>
          <w:rStyle w:val="Aucun"/>
          <w:sz w:val="20"/>
          <w:szCs w:val="20"/>
          <w:lang w:val="pt-PT"/>
        </w:rPr>
        <w:t xml:space="preserve">€ </w:t>
      </w:r>
      <w:r>
        <w:rPr>
          <w:rStyle w:val="Aucun"/>
          <w:sz w:val="20"/>
          <w:szCs w:val="20"/>
        </w:rPr>
        <w:t>du kg</w:t>
      </w:r>
      <w:r w:rsidR="000E3949">
        <w:rPr>
          <w:rStyle w:val="Aucun"/>
          <w:sz w:val="20"/>
          <w:szCs w:val="20"/>
        </w:rPr>
        <w:t>, des pintades à 14€/kg,</w:t>
      </w:r>
      <w:r>
        <w:rPr>
          <w:rStyle w:val="Aucun"/>
          <w:sz w:val="20"/>
          <w:szCs w:val="20"/>
        </w:rPr>
        <w:t xml:space="preserve"> la vente se fera au poids réel donc, avec un réajustement au moment de la livraison.</w:t>
      </w:r>
      <w:r>
        <w:rPr>
          <w:rStyle w:val="Aucun"/>
          <w:sz w:val="20"/>
          <w:szCs w:val="20"/>
        </w:rPr>
        <w:br/>
        <w:t>Le r</w:t>
      </w:r>
      <w:r>
        <w:rPr>
          <w:rStyle w:val="Aucun"/>
          <w:sz w:val="20"/>
          <w:szCs w:val="20"/>
          <w:lang w:val="it-IT"/>
        </w:rPr>
        <w:t>è</w:t>
      </w:r>
      <w:r>
        <w:rPr>
          <w:rStyle w:val="Aucun"/>
          <w:sz w:val="20"/>
          <w:szCs w:val="20"/>
        </w:rPr>
        <w:t>glement des poulets peut être réalisé par des versements multiples, les ch</w:t>
      </w:r>
      <w:r>
        <w:rPr>
          <w:rStyle w:val="Aucun"/>
          <w:sz w:val="20"/>
          <w:szCs w:val="20"/>
          <w:lang w:val="it-IT"/>
        </w:rPr>
        <w:t>è</w:t>
      </w:r>
      <w:r>
        <w:rPr>
          <w:rStyle w:val="Aucun"/>
          <w:sz w:val="20"/>
          <w:szCs w:val="20"/>
        </w:rPr>
        <w:t>ques doivent être remis au moment de la signature du présent contrat, ils seront encaissés aux échéances indiquées dans le tableau en premi</w:t>
      </w:r>
      <w:r>
        <w:rPr>
          <w:rStyle w:val="Aucun"/>
          <w:sz w:val="20"/>
          <w:szCs w:val="20"/>
          <w:lang w:val="it-IT"/>
        </w:rPr>
        <w:t>è</w:t>
      </w:r>
      <w:r>
        <w:rPr>
          <w:rStyle w:val="Aucun"/>
          <w:sz w:val="20"/>
          <w:szCs w:val="20"/>
        </w:rPr>
        <w:t xml:space="preserve">re page, à l'ordre de « Jean-Pierre Rocipon </w:t>
      </w:r>
      <w:r>
        <w:rPr>
          <w:rStyle w:val="Aucun"/>
          <w:sz w:val="20"/>
          <w:szCs w:val="20"/>
          <w:lang w:val="it-IT"/>
        </w:rPr>
        <w:t>»</w:t>
      </w:r>
      <w:r>
        <w:rPr>
          <w:rStyle w:val="Aucun"/>
          <w:sz w:val="20"/>
          <w:szCs w:val="20"/>
        </w:rPr>
        <w:t>.</w:t>
      </w:r>
    </w:p>
    <w:p w14:paraId="5ABF770D" w14:textId="77777777" w:rsidR="00E12DA8" w:rsidRDefault="00E12DA8">
      <w:pPr>
        <w:pStyle w:val="Corps"/>
        <w:spacing w:after="0" w:line="240" w:lineRule="auto"/>
        <w:rPr>
          <w:rStyle w:val="Hyperlink0"/>
          <w:sz w:val="20"/>
          <w:szCs w:val="20"/>
        </w:rPr>
      </w:pPr>
    </w:p>
    <w:tbl>
      <w:tblPr>
        <w:tblStyle w:val="TableNormal"/>
        <w:tblW w:w="93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46"/>
        <w:gridCol w:w="4610"/>
      </w:tblGrid>
      <w:tr w:rsidR="00E12DA8" w14:paraId="24BF5D27" w14:textId="77777777">
        <w:trPr>
          <w:trHeight w:val="771"/>
        </w:trPr>
        <w:tc>
          <w:tcPr>
            <w:tcW w:w="4746" w:type="dxa"/>
            <w:tcBorders>
              <w:top w:val="single" w:sz="24" w:space="0" w:color="000000"/>
              <w:left w:val="single" w:sz="24" w:space="0" w:color="000000"/>
              <w:bottom w:val="nil"/>
              <w:right w:val="nil"/>
            </w:tcBorders>
            <w:shd w:val="clear" w:color="auto" w:fill="auto"/>
            <w:tcMar>
              <w:top w:w="80" w:type="dxa"/>
              <w:left w:w="80" w:type="dxa"/>
              <w:bottom w:w="80" w:type="dxa"/>
              <w:right w:w="80" w:type="dxa"/>
            </w:tcMar>
          </w:tcPr>
          <w:p w14:paraId="7E4722FB" w14:textId="77777777" w:rsidR="00E12DA8" w:rsidRDefault="00E12DA8">
            <w:pPr>
              <w:pStyle w:val="Corps"/>
              <w:spacing w:after="0" w:line="240" w:lineRule="auto"/>
              <w:jc w:val="both"/>
              <w:rPr>
                <w:rStyle w:val="Aucun"/>
              </w:rPr>
            </w:pPr>
          </w:p>
          <w:p w14:paraId="0A1601A8" w14:textId="77777777" w:rsidR="00E12DA8" w:rsidRDefault="001606A3">
            <w:pPr>
              <w:pStyle w:val="Corps"/>
              <w:spacing w:after="0" w:line="240" w:lineRule="auto"/>
              <w:jc w:val="both"/>
              <w:rPr>
                <w:rStyle w:val="Aucun"/>
              </w:rPr>
            </w:pPr>
            <w:r>
              <w:rPr>
                <w:rStyle w:val="Aucun"/>
              </w:rPr>
              <w:t>Fait à</w:t>
            </w:r>
            <w:r>
              <w:rPr>
                <w:rStyle w:val="Aucun"/>
              </w:rPr>
              <w:tab/>
            </w:r>
          </w:p>
          <w:p w14:paraId="094A30EC" w14:textId="77777777" w:rsidR="00E12DA8" w:rsidRDefault="001606A3">
            <w:pPr>
              <w:pStyle w:val="Corps"/>
              <w:spacing w:after="0" w:line="240" w:lineRule="auto"/>
              <w:jc w:val="both"/>
            </w:pPr>
            <w:r>
              <w:rPr>
                <w:rStyle w:val="Aucun"/>
              </w:rPr>
              <w:tab/>
            </w:r>
          </w:p>
        </w:tc>
        <w:tc>
          <w:tcPr>
            <w:tcW w:w="4610" w:type="dxa"/>
            <w:tcBorders>
              <w:top w:val="single" w:sz="24" w:space="0" w:color="000000"/>
              <w:left w:val="nil"/>
              <w:bottom w:val="nil"/>
              <w:right w:val="single" w:sz="24" w:space="0" w:color="000000"/>
            </w:tcBorders>
            <w:shd w:val="clear" w:color="auto" w:fill="auto"/>
            <w:tcMar>
              <w:top w:w="80" w:type="dxa"/>
              <w:left w:w="80" w:type="dxa"/>
              <w:bottom w:w="80" w:type="dxa"/>
              <w:right w:w="80" w:type="dxa"/>
            </w:tcMar>
          </w:tcPr>
          <w:p w14:paraId="7E438B9F" w14:textId="77777777" w:rsidR="00E12DA8" w:rsidRDefault="00E12DA8">
            <w:pPr>
              <w:pStyle w:val="Corps"/>
              <w:spacing w:after="0" w:line="240" w:lineRule="auto"/>
              <w:jc w:val="both"/>
              <w:rPr>
                <w:rStyle w:val="Aucun"/>
              </w:rPr>
            </w:pPr>
          </w:p>
          <w:p w14:paraId="00505451" w14:textId="77777777" w:rsidR="00E12DA8" w:rsidRDefault="001606A3">
            <w:pPr>
              <w:pStyle w:val="Corps"/>
              <w:spacing w:after="0" w:line="240" w:lineRule="auto"/>
              <w:jc w:val="both"/>
            </w:pPr>
            <w:r>
              <w:rPr>
                <w:rStyle w:val="Aucun"/>
              </w:rPr>
              <w:t>en 2 exemplaires, le</w:t>
            </w:r>
          </w:p>
        </w:tc>
      </w:tr>
      <w:tr w:rsidR="00E12DA8" w14:paraId="6F71A448" w14:textId="77777777">
        <w:trPr>
          <w:trHeight w:val="1291"/>
        </w:trPr>
        <w:tc>
          <w:tcPr>
            <w:tcW w:w="4746" w:type="dxa"/>
            <w:tcBorders>
              <w:top w:val="nil"/>
              <w:left w:val="single" w:sz="24" w:space="0" w:color="000000"/>
              <w:bottom w:val="single" w:sz="24" w:space="0" w:color="000000"/>
              <w:right w:val="nil"/>
            </w:tcBorders>
            <w:shd w:val="clear" w:color="auto" w:fill="auto"/>
            <w:tcMar>
              <w:top w:w="80" w:type="dxa"/>
              <w:left w:w="80" w:type="dxa"/>
              <w:bottom w:w="80" w:type="dxa"/>
              <w:right w:w="80" w:type="dxa"/>
            </w:tcMar>
          </w:tcPr>
          <w:p w14:paraId="5C655DB6" w14:textId="77777777" w:rsidR="00E12DA8" w:rsidRDefault="001606A3">
            <w:pPr>
              <w:pStyle w:val="Corps"/>
              <w:spacing w:after="0" w:line="240" w:lineRule="auto"/>
              <w:jc w:val="both"/>
              <w:rPr>
                <w:rStyle w:val="Aucun"/>
                <w:b/>
                <w:bCs/>
              </w:rPr>
            </w:pPr>
            <w:r>
              <w:rPr>
                <w:rStyle w:val="Aucun"/>
                <w:b/>
                <w:bCs/>
              </w:rPr>
              <w:t>Signature de l’adhérent·e et des co-adhérent·es</w:t>
            </w:r>
          </w:p>
          <w:p w14:paraId="37C8EE5A" w14:textId="77777777" w:rsidR="00E12DA8" w:rsidRDefault="00E12DA8">
            <w:pPr>
              <w:pStyle w:val="Corps"/>
              <w:spacing w:after="0" w:line="240" w:lineRule="auto"/>
              <w:ind w:left="152"/>
              <w:jc w:val="both"/>
              <w:rPr>
                <w:rStyle w:val="Aucun"/>
                <w:b/>
                <w:bCs/>
              </w:rPr>
            </w:pPr>
          </w:p>
          <w:p w14:paraId="326CC75E" w14:textId="77777777" w:rsidR="00E12DA8" w:rsidRDefault="00E12DA8">
            <w:pPr>
              <w:pStyle w:val="Corps"/>
              <w:spacing w:after="0" w:line="240" w:lineRule="auto"/>
              <w:ind w:left="152"/>
              <w:jc w:val="both"/>
              <w:rPr>
                <w:rStyle w:val="Aucun"/>
                <w:b/>
                <w:bCs/>
              </w:rPr>
            </w:pPr>
          </w:p>
          <w:p w14:paraId="12291E5E" w14:textId="77777777" w:rsidR="00E12DA8" w:rsidRDefault="00E12DA8">
            <w:pPr>
              <w:pStyle w:val="Corps"/>
              <w:spacing w:after="0" w:line="240" w:lineRule="auto"/>
              <w:ind w:left="152"/>
              <w:jc w:val="both"/>
            </w:pPr>
          </w:p>
        </w:tc>
        <w:tc>
          <w:tcPr>
            <w:tcW w:w="4610" w:type="dxa"/>
            <w:tcBorders>
              <w:top w:val="nil"/>
              <w:left w:val="nil"/>
              <w:bottom w:val="single" w:sz="24" w:space="0" w:color="000000"/>
              <w:right w:val="single" w:sz="24" w:space="0" w:color="000000"/>
            </w:tcBorders>
            <w:shd w:val="clear" w:color="auto" w:fill="auto"/>
            <w:tcMar>
              <w:top w:w="80" w:type="dxa"/>
              <w:left w:w="80" w:type="dxa"/>
              <w:bottom w:w="80" w:type="dxa"/>
              <w:right w:w="80" w:type="dxa"/>
            </w:tcMar>
          </w:tcPr>
          <w:p w14:paraId="4E7EBEFC" w14:textId="77777777" w:rsidR="00E12DA8" w:rsidRDefault="001606A3">
            <w:pPr>
              <w:pStyle w:val="Corps"/>
              <w:spacing w:after="0" w:line="240" w:lineRule="auto"/>
              <w:jc w:val="both"/>
            </w:pPr>
            <w:r>
              <w:rPr>
                <w:rStyle w:val="Aucun"/>
                <w:b/>
                <w:bCs/>
              </w:rPr>
              <w:t>Signature l’aviculteur</w:t>
            </w:r>
          </w:p>
        </w:tc>
      </w:tr>
    </w:tbl>
    <w:p w14:paraId="75B85D15" w14:textId="77777777" w:rsidR="00E12DA8" w:rsidRDefault="00E12DA8">
      <w:pPr>
        <w:pStyle w:val="Corps"/>
        <w:widowControl w:val="0"/>
        <w:spacing w:after="0" w:line="240" w:lineRule="auto"/>
      </w:pPr>
    </w:p>
    <w:sectPr w:rsidR="00E12DA8">
      <w:headerReference w:type="default" r:id="rId7"/>
      <w:footerReference w:type="default" r:id="rId8"/>
      <w:pgSz w:w="11900" w:h="16840"/>
      <w:pgMar w:top="360" w:right="720" w:bottom="36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9134C" w14:textId="77777777" w:rsidR="00A95AC6" w:rsidRDefault="00A95AC6">
      <w:r>
        <w:separator/>
      </w:r>
    </w:p>
  </w:endnote>
  <w:endnote w:type="continuationSeparator" w:id="0">
    <w:p w14:paraId="2733F0C5" w14:textId="77777777" w:rsidR="00A95AC6" w:rsidRDefault="00A9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游ゴシック体 ミディアム">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31A0F" w14:textId="77777777" w:rsidR="00E12DA8" w:rsidRDefault="00E12DA8">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1314" w14:textId="77777777" w:rsidR="00A95AC6" w:rsidRDefault="00A95AC6">
      <w:r>
        <w:separator/>
      </w:r>
    </w:p>
  </w:footnote>
  <w:footnote w:type="continuationSeparator" w:id="0">
    <w:p w14:paraId="58C80837" w14:textId="77777777" w:rsidR="00A95AC6" w:rsidRDefault="00A9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55EC" w14:textId="77777777" w:rsidR="00E12DA8" w:rsidRDefault="00E12D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5083"/>
    <w:multiLevelType w:val="hybridMultilevel"/>
    <w:tmpl w:val="D11C962E"/>
    <w:numStyleLink w:val="Style1import"/>
  </w:abstractNum>
  <w:abstractNum w:abstractNumId="1" w15:restartNumberingAfterBreak="0">
    <w:nsid w:val="5F157C11"/>
    <w:multiLevelType w:val="hybridMultilevel"/>
    <w:tmpl w:val="D11C962E"/>
    <w:styleLink w:val="Style1import"/>
    <w:lvl w:ilvl="0" w:tplc="0186DC9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8E69EE8">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498BD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CA9882">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468A93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AE66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32F60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428F452">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D7ACF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A8"/>
    <w:rsid w:val="000E3949"/>
    <w:rsid w:val="001150C9"/>
    <w:rsid w:val="001606A3"/>
    <w:rsid w:val="00174C9D"/>
    <w:rsid w:val="002B76E5"/>
    <w:rsid w:val="0030765E"/>
    <w:rsid w:val="00337BE3"/>
    <w:rsid w:val="00350938"/>
    <w:rsid w:val="00356447"/>
    <w:rsid w:val="00516F76"/>
    <w:rsid w:val="005F46E8"/>
    <w:rsid w:val="00645644"/>
    <w:rsid w:val="00646ADE"/>
    <w:rsid w:val="006A0013"/>
    <w:rsid w:val="007160DE"/>
    <w:rsid w:val="00A60BEC"/>
    <w:rsid w:val="00A95AC6"/>
    <w:rsid w:val="00AD5113"/>
    <w:rsid w:val="00B642BD"/>
    <w:rsid w:val="00B94757"/>
    <w:rsid w:val="00E12DA8"/>
    <w:rsid w:val="00F25531"/>
    <w:rsid w:val="00F306B8"/>
    <w:rsid w:val="00FC4494"/>
    <w:rsid w:val="00FE7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B67B"/>
  <w15:docId w15:val="{B4BCFB07-C2F4-489F-B39D-5E58F291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Aucun">
    <w:name w:val="Aucun"/>
    <w:rPr>
      <w:lang w:val="fr-FR"/>
    </w:rPr>
  </w:style>
  <w:style w:type="numbering" w:customStyle="1" w:styleId="Style1import">
    <w:name w:val="Style 1 importé"/>
    <w:pPr>
      <w:numPr>
        <w:numId w:val="1"/>
      </w:numPr>
    </w:pPr>
  </w:style>
  <w:style w:type="character" w:customStyle="1" w:styleId="Hyperlink0">
    <w:name w:val="Hyperlink.0"/>
    <w:basedOn w:val="Aucun"/>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681</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pierre Rocipon</cp:lastModifiedBy>
  <cp:revision>3</cp:revision>
  <dcterms:created xsi:type="dcterms:W3CDTF">2020-12-27T09:59:00Z</dcterms:created>
  <dcterms:modified xsi:type="dcterms:W3CDTF">2020-12-27T10:03:00Z</dcterms:modified>
</cp:coreProperties>
</file>